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9293" w14:textId="435DBFCB" w:rsidR="00E3321D" w:rsidRDefault="00B13249" w:rsidP="00096A46">
      <w:pPr>
        <w:pStyle w:val="Heading2"/>
      </w:pPr>
      <w:r>
        <w:t>INT</w:t>
      </w:r>
      <w:r w:rsidRPr="00096A46">
        <w:rPr>
          <w:rStyle w:val="Bullet1Char"/>
        </w:rPr>
        <w:t>RODUCTION</w:t>
      </w:r>
    </w:p>
    <w:p w14:paraId="77609BCE" w14:textId="1D220753" w:rsidR="00E3321D" w:rsidRDefault="00E3321D" w:rsidP="00E3321D">
      <w:r>
        <w:t>Over the past two decades, the American Public Transportation Association (APTA) has developed and updated its Standard Bus Procurement Guidelines – popularly known as the White Book – to provide transit agencies with a consistent set of commercial terms and technical specifications for the procurement of transit buses. As technologies and propulsion systems have evolved, the White Book has grown to include new technologies and options that bus manufacturers offer to their customers. This can make it challenging for transit agency procurement officers to select the technical specifications and commercial terms most appropriate for the propulsion systems and technologies they seek to procure.</w:t>
      </w:r>
    </w:p>
    <w:p w14:paraId="093A74BA" w14:textId="3D7FC3AF" w:rsidR="000866F8" w:rsidRDefault="00E3321D" w:rsidP="00E3321D">
      <w:r>
        <w:t xml:space="preserve">To simplify the procurement process, APTA has automated the White Book for use in procuring transit buses using diesel, hybrid, CNG, battery-electric, and hydrogen fuel cell technologies. </w:t>
      </w:r>
      <w:r w:rsidR="000866F8">
        <w:t xml:space="preserve">This will enable a transit agency to order, for example, a battery-electric 40-foot bus that includes all required provisions </w:t>
      </w:r>
      <w:r w:rsidR="00FA7066">
        <w:t xml:space="preserve">(and choices desired by the agency) </w:t>
      </w:r>
      <w:r w:rsidR="000866F8">
        <w:t>and excludes those pertaining to buses using different propulsion technologies.</w:t>
      </w:r>
    </w:p>
    <w:p w14:paraId="7041C86C" w14:textId="469C1FDA" w:rsidR="00E3321D" w:rsidRDefault="00E3321D" w:rsidP="00E3321D">
      <w:r>
        <w:t>The automated specification – which essentially uses a “mail merge” approach for procurement officers to select specific technical options – consists of several documents:</w:t>
      </w:r>
    </w:p>
    <w:p w14:paraId="0D599B59" w14:textId="6982E3D1" w:rsidR="00B13249" w:rsidRDefault="000866F8" w:rsidP="0075466B">
      <w:pPr>
        <w:pStyle w:val="Bullet1"/>
      </w:pPr>
      <w:r w:rsidRPr="0075466B">
        <w:rPr>
          <w:b/>
          <w:bCs/>
        </w:rPr>
        <w:t>Inputs:</w:t>
      </w:r>
      <w:r w:rsidRPr="002E7EF8">
        <w:t xml:space="preserve"> There are two Excel spreadsheets used to add data across the documents and to make specific selections regarding commercial provisions and technical specifications. The spreadsheets include the provisions, optional selections, explanations, and the complete language from the White Book.</w:t>
      </w:r>
    </w:p>
    <w:p w14:paraId="38EB7E35" w14:textId="05B25CBC" w:rsidR="000866F8" w:rsidRDefault="000866F8" w:rsidP="0075466B">
      <w:pPr>
        <w:pStyle w:val="Bullet2"/>
      </w:pPr>
      <w:r>
        <w:t xml:space="preserve">RFP and Commercial Terms: An Excel spreadsheet used to populate specific agency information across the procurement documents and to select key commercial terms.  </w:t>
      </w:r>
    </w:p>
    <w:p w14:paraId="63AC5E57" w14:textId="5D6AC18F" w:rsidR="00B13249" w:rsidRPr="00096A46" w:rsidRDefault="000866F8" w:rsidP="0075466B">
      <w:pPr>
        <w:pStyle w:val="Bullet2"/>
      </w:pPr>
      <w:r>
        <w:t xml:space="preserve">Technical Specifications:  An Excel spreadsheet used to select </w:t>
      </w:r>
      <w:r w:rsidR="00A458E2">
        <w:t xml:space="preserve">from </w:t>
      </w:r>
      <w:r>
        <w:t>250 “default” or “optional” technical provisions relating to all elements of the bus.</w:t>
      </w:r>
    </w:p>
    <w:p w14:paraId="7592D5C3" w14:textId="639075B8" w:rsidR="000866F8" w:rsidRDefault="000866F8" w:rsidP="0075466B">
      <w:pPr>
        <w:pStyle w:val="Bullet1"/>
      </w:pPr>
      <w:r w:rsidRPr="00096A46">
        <w:rPr>
          <w:b/>
          <w:bCs/>
        </w:rPr>
        <w:t>Populated Documents</w:t>
      </w:r>
      <w:r>
        <w:t xml:space="preserve">: A resulting set of Word documents reflecting the inputs </w:t>
      </w:r>
      <w:r w:rsidR="00BF380F">
        <w:t>provided in the</w:t>
      </w:r>
      <w:r>
        <w:t xml:space="preserve"> Excel spreadsheets.  The final Word documents can be </w:t>
      </w:r>
      <w:r w:rsidR="00BF380F">
        <w:t xml:space="preserve">further </w:t>
      </w:r>
      <w:r>
        <w:t xml:space="preserve">edited to add or revise the commercial terms and technical specifications as desired by the procurement staff.   </w:t>
      </w:r>
    </w:p>
    <w:p w14:paraId="14C2AD52" w14:textId="1B7C4CC5" w:rsidR="00E3321D" w:rsidRPr="00E3321D" w:rsidRDefault="00B13249" w:rsidP="00096A46">
      <w:r>
        <w:t xml:space="preserve">Below are </w:t>
      </w:r>
      <w:r w:rsidR="00096A46">
        <w:t xml:space="preserve">two sets of instructions, one explaining the overall flow of the approach and the other with </w:t>
      </w:r>
      <w:r>
        <w:t xml:space="preserve">specific instructions on how to create the mail merge documents using the Excel spreadsheets for both the RFP/Commercial Terms and the </w:t>
      </w:r>
      <w:r w:rsidR="00880D03">
        <w:t>Technical Specifications</w:t>
      </w:r>
      <w:r>
        <w:t>.</w:t>
      </w:r>
    </w:p>
    <w:p w14:paraId="3AE53FAB" w14:textId="07A656A3" w:rsidR="00096A46" w:rsidRDefault="00096A46" w:rsidP="002A71E3">
      <w:pPr>
        <w:pStyle w:val="Heading1"/>
        <w:numPr>
          <w:ilvl w:val="0"/>
          <w:numId w:val="0"/>
        </w:numPr>
      </w:pPr>
      <w:r>
        <w:lastRenderedPageBreak/>
        <w:t>The Big Picture and Overall Flow</w:t>
      </w:r>
    </w:p>
    <w:p w14:paraId="4B0DAF2B" w14:textId="0A99D160" w:rsidR="00396E26" w:rsidRPr="00396E26" w:rsidRDefault="00396E26" w:rsidP="00396E26">
      <w:r w:rsidRPr="00396E26">
        <w:t>Once you have decided on the desired propulsion type for your buses, you will receive a ZIP file containing six items</w:t>
      </w:r>
      <w:r w:rsidR="00F5474C">
        <w:t xml:space="preserve">. Unzip </w:t>
      </w:r>
      <w:r w:rsidR="00880D03">
        <w:t xml:space="preserve">the </w:t>
      </w:r>
      <w:r w:rsidR="00F5474C">
        <w:t xml:space="preserve">files and save the results. You will see the following items. </w:t>
      </w:r>
    </w:p>
    <w:p w14:paraId="6705D9BD" w14:textId="77777777" w:rsidR="00396E26" w:rsidRPr="00396E26" w:rsidRDefault="00396E26" w:rsidP="00396E26">
      <w:pPr>
        <w:pStyle w:val="Bullet1"/>
      </w:pPr>
      <w:r w:rsidRPr="00396E26">
        <w:t>Two Excel files:</w:t>
      </w:r>
    </w:p>
    <w:p w14:paraId="667F0EAF" w14:textId="77777777" w:rsidR="00396E26" w:rsidRPr="00396E26" w:rsidRDefault="00396E26" w:rsidP="00396E26">
      <w:pPr>
        <w:pStyle w:val="Bullet2"/>
      </w:pPr>
      <w:r w:rsidRPr="00396E26">
        <w:t>One for inputs and selections related to the RFP and commercial terms</w:t>
      </w:r>
    </w:p>
    <w:p w14:paraId="33634669" w14:textId="49A0ACDE" w:rsidR="00396E26" w:rsidRPr="00396E26" w:rsidRDefault="00396E26" w:rsidP="00396E26">
      <w:pPr>
        <w:pStyle w:val="Bullet2"/>
      </w:pPr>
      <w:r w:rsidRPr="00396E26">
        <w:t>One for inputs and selections related to the technical specifications</w:t>
      </w:r>
      <w:r w:rsidRPr="00396E26">
        <w:br/>
        <w:t xml:space="preserve">Each row of the </w:t>
      </w:r>
      <w:r w:rsidRPr="0075466B">
        <w:rPr>
          <w:rStyle w:val="SheetFontChar"/>
        </w:rPr>
        <w:t>Input</w:t>
      </w:r>
      <w:r w:rsidRPr="00396E26">
        <w:t xml:space="preserve"> sheet in these </w:t>
      </w:r>
      <w:r w:rsidR="00265F93">
        <w:t>E</w:t>
      </w:r>
      <w:r w:rsidRPr="00396E26">
        <w:t>xcel files contains variables that will populate your contract.</w:t>
      </w:r>
    </w:p>
    <w:p w14:paraId="02910722" w14:textId="77777777" w:rsidR="00396E26" w:rsidRPr="00396E26" w:rsidRDefault="00396E26" w:rsidP="00396E26">
      <w:pPr>
        <w:pStyle w:val="Bullet1"/>
      </w:pPr>
      <w:r w:rsidRPr="00396E26">
        <w:t>Two Word template documents:</w:t>
      </w:r>
    </w:p>
    <w:p w14:paraId="10CB66CA" w14:textId="63EC4F71" w:rsidR="00396E26" w:rsidRPr="00396E26" w:rsidRDefault="00396E26" w:rsidP="00396E26">
      <w:pPr>
        <w:pStyle w:val="Bullet2"/>
      </w:pPr>
      <w:r w:rsidRPr="00396E26">
        <w:t>One for commercial terms</w:t>
      </w:r>
    </w:p>
    <w:p w14:paraId="57022B2C" w14:textId="3414A2E1" w:rsidR="00FF74B8" w:rsidRDefault="00396E26" w:rsidP="0075466B">
      <w:pPr>
        <w:pStyle w:val="Bullet2"/>
        <w:contextualSpacing w:val="0"/>
      </w:pPr>
      <w:r w:rsidRPr="00396E26">
        <w:t xml:space="preserve">One for </w:t>
      </w:r>
      <w:r w:rsidR="00FF74B8" w:rsidRPr="00396E26">
        <w:t>technical</w:t>
      </w:r>
      <w:r w:rsidRPr="00396E26">
        <w:t xml:space="preserve"> specifications</w:t>
      </w:r>
    </w:p>
    <w:p w14:paraId="66331924" w14:textId="16B9709A" w:rsidR="00396E26" w:rsidRPr="00396E26" w:rsidRDefault="00396E26" w:rsidP="0075466B">
      <w:pPr>
        <w:pStyle w:val="Bullet2"/>
        <w:numPr>
          <w:ilvl w:val="0"/>
          <w:numId w:val="0"/>
        </w:numPr>
        <w:ind w:left="360"/>
      </w:pPr>
      <w:r w:rsidRPr="00FF74B8">
        <w:rPr>
          <w:rStyle w:val="Bullet1Char"/>
        </w:rPr>
        <w:t xml:space="preserve">These templates contain standard language that is not expected to change between contracts. They also include bookmarks and placeholder fields that </w:t>
      </w:r>
      <w:r w:rsidR="00FF74B8" w:rsidRPr="00FF74B8">
        <w:rPr>
          <w:rStyle w:val="Bullet1Char"/>
        </w:rPr>
        <w:t>are automatically</w:t>
      </w:r>
      <w:r w:rsidRPr="00FF74B8">
        <w:rPr>
          <w:rStyle w:val="Bullet1Char"/>
        </w:rPr>
        <w:t xml:space="preserve"> filled based on your input selections in the Excel files.</w:t>
      </w:r>
    </w:p>
    <w:p w14:paraId="0D09ABCF" w14:textId="6A84323B" w:rsidR="00396E26" w:rsidRPr="00396E26" w:rsidRDefault="00396E26" w:rsidP="00396E26">
      <w:pPr>
        <w:pStyle w:val="Bullet1"/>
      </w:pPr>
      <w:r w:rsidRPr="00396E26">
        <w:t>A checklist to guide you through the process and help you verify the generated documents.</w:t>
      </w:r>
    </w:p>
    <w:p w14:paraId="4710E097" w14:textId="77777777" w:rsidR="00396E26" w:rsidRPr="00396E26" w:rsidRDefault="00396E26" w:rsidP="00396E26">
      <w:pPr>
        <w:pStyle w:val="Heading2"/>
      </w:pPr>
      <w:r w:rsidRPr="00396E26">
        <w:t>Workflow</w:t>
      </w:r>
    </w:p>
    <w:p w14:paraId="6D84EA21" w14:textId="77777777" w:rsidR="00396E26" w:rsidRPr="00396E26" w:rsidRDefault="00396E26" w:rsidP="00396E26">
      <w:pPr>
        <w:pStyle w:val="Bullet1"/>
      </w:pPr>
      <w:r w:rsidRPr="00396E26">
        <w:t>Start with the Commercial Terms</w:t>
      </w:r>
    </w:p>
    <w:p w14:paraId="1F16D5B2" w14:textId="77777777" w:rsidR="00396E26" w:rsidRPr="00396E26" w:rsidRDefault="00396E26" w:rsidP="00492335">
      <w:pPr>
        <w:pStyle w:val="NumList1"/>
        <w:numPr>
          <w:ilvl w:val="0"/>
          <w:numId w:val="39"/>
        </w:numPr>
      </w:pPr>
      <w:r w:rsidRPr="00396E26">
        <w:t xml:space="preserve">Open the </w:t>
      </w:r>
      <w:r w:rsidRPr="00492335">
        <w:rPr>
          <w:b/>
          <w:bCs/>
          <w:color w:val="005C7A" w:themeColor="accent1"/>
        </w:rPr>
        <w:t>inputs_non_technical.xlsx</w:t>
      </w:r>
      <w:r w:rsidRPr="00492335">
        <w:rPr>
          <w:color w:val="005C7A" w:themeColor="accent1"/>
        </w:rPr>
        <w:t xml:space="preserve"> </w:t>
      </w:r>
      <w:r w:rsidRPr="00396E26">
        <w:t>file.</w:t>
      </w:r>
      <w:r w:rsidRPr="00396E26">
        <w:br/>
        <w:t xml:space="preserve">Begin by reading the </w:t>
      </w:r>
      <w:r w:rsidRPr="0075466B">
        <w:rPr>
          <w:rStyle w:val="SheetFontChar"/>
        </w:rPr>
        <w:t>Introduction and Instructions</w:t>
      </w:r>
      <w:r w:rsidRPr="00396E26">
        <w:t xml:space="preserve"> sheets. The Introduction sheet prompts you to select the propulsion type of your buses.</w:t>
      </w:r>
    </w:p>
    <w:p w14:paraId="4A10E21C" w14:textId="15AFFEC1" w:rsidR="00396E26" w:rsidRPr="00396E26" w:rsidRDefault="00396E26" w:rsidP="00396E26">
      <w:pPr>
        <w:pStyle w:val="NumList1"/>
      </w:pPr>
      <w:r w:rsidRPr="00396E26">
        <w:t xml:space="preserve">The </w:t>
      </w:r>
      <w:r w:rsidRPr="00FB2FFE">
        <w:rPr>
          <w:rStyle w:val="SheetFontChar"/>
        </w:rPr>
        <w:t>Input</w:t>
      </w:r>
      <w:r w:rsidRPr="00396E26">
        <w:t xml:space="preserve"> sheet is where you will spend most of your time configuring selections for your contract. Each row in this sheet represents a clause or section of the contract that can be modified. You can use the </w:t>
      </w:r>
      <w:r w:rsidRPr="0075466B">
        <w:rPr>
          <w:b/>
          <w:bCs/>
        </w:rPr>
        <w:t>Used in Section(s)</w:t>
      </w:r>
      <w:r w:rsidRPr="0075466B">
        <w:t xml:space="preserve"> </w:t>
      </w:r>
      <w:r w:rsidRPr="00396E26">
        <w:t>column to see where each input will apply in the Word template.</w:t>
      </w:r>
    </w:p>
    <w:p w14:paraId="04BF1ADA" w14:textId="1A495350" w:rsidR="00396E26" w:rsidRPr="00396E26" w:rsidRDefault="00396E26" w:rsidP="0075466B">
      <w:pPr>
        <w:pStyle w:val="NumList1"/>
        <w:numPr>
          <w:ilvl w:val="0"/>
          <w:numId w:val="0"/>
        </w:numPr>
        <w:spacing w:before="120"/>
        <w:ind w:left="1440"/>
      </w:pPr>
      <w:r w:rsidRPr="00396E26">
        <w:t xml:space="preserve">Tip: Open the </w:t>
      </w:r>
      <w:r w:rsidRPr="00396E26">
        <w:rPr>
          <w:b/>
          <w:bCs/>
          <w:color w:val="005C7A" w:themeColor="accent1"/>
        </w:rPr>
        <w:t>template_doc_non_technical</w:t>
      </w:r>
      <w:r w:rsidRPr="00396E26">
        <w:rPr>
          <w:color w:val="005C7A" w:themeColor="accent1"/>
        </w:rPr>
        <w:t xml:space="preserve"> </w:t>
      </w:r>
      <w:r w:rsidRPr="00396E26">
        <w:t xml:space="preserve">document side-by-side with the Excel input sheet—ideally on a second screen. This allows you </w:t>
      </w:r>
      <w:r w:rsidR="001705B3">
        <w:t>to track how your inputs will affect the document visually</w:t>
      </w:r>
      <w:r w:rsidRPr="00396E26">
        <w:t>.</w:t>
      </w:r>
      <w:r w:rsidRPr="00396E26">
        <w:br/>
      </w:r>
      <w:r w:rsidRPr="0031051B">
        <w:rPr>
          <w:b/>
          <w:bCs/>
          <w:color w:val="FF0000"/>
        </w:rPr>
        <w:t>!!!Do not modify the template document directly.!!!!!</w:t>
      </w:r>
      <w:r w:rsidR="001C3274">
        <w:rPr>
          <w:b/>
          <w:bCs/>
          <w:color w:val="FF0000"/>
        </w:rPr>
        <w:t xml:space="preserve"> </w:t>
      </w:r>
      <w:r w:rsidR="001C3274" w:rsidRPr="001C3274">
        <w:t>You will be able to edit the final document, starting at step 10 below.</w:t>
      </w:r>
    </w:p>
    <w:p w14:paraId="3275C608" w14:textId="1C963C00" w:rsidR="00396E26" w:rsidRPr="00396E26" w:rsidRDefault="00396E26" w:rsidP="00396E26">
      <w:pPr>
        <w:pStyle w:val="NumList1"/>
      </w:pPr>
      <w:r w:rsidRPr="00396E26">
        <w:t xml:space="preserve">Carefully go through each row. Some rows require manual entry (e.g., specific requirements), while others offer pre-filled options or drop-downs. Some require both. Use the </w:t>
      </w:r>
      <w:r w:rsidRPr="00396E26">
        <w:rPr>
          <w:b/>
          <w:bCs/>
        </w:rPr>
        <w:t>Questions</w:t>
      </w:r>
      <w:r w:rsidRPr="00396E26">
        <w:t xml:space="preserve">, </w:t>
      </w:r>
      <w:r w:rsidRPr="00396E26">
        <w:rPr>
          <w:b/>
          <w:bCs/>
        </w:rPr>
        <w:t>Notes</w:t>
      </w:r>
      <w:r w:rsidRPr="00396E26">
        <w:t xml:space="preserve">, and </w:t>
      </w:r>
      <w:r w:rsidRPr="00396E26">
        <w:rPr>
          <w:b/>
          <w:bCs/>
        </w:rPr>
        <w:t>Suggestions</w:t>
      </w:r>
      <w:r w:rsidRPr="00396E26">
        <w:t xml:space="preserve"> columns as guidance. Additional notes may appear as comments or tooltips when you hover over </w:t>
      </w:r>
      <w:r w:rsidR="001705B3">
        <w:t>specific</w:t>
      </w:r>
      <w:r w:rsidRPr="00396E26">
        <w:t xml:space="preserve"> cells. For more complex cases, example entries are provided.</w:t>
      </w:r>
    </w:p>
    <w:p w14:paraId="6B3AFA85" w14:textId="5A3DEFB1" w:rsidR="00396E26" w:rsidRPr="00396E26" w:rsidRDefault="00396E26" w:rsidP="00396E26">
      <w:pPr>
        <w:pStyle w:val="NumList1"/>
      </w:pPr>
      <w:r w:rsidRPr="00396E26">
        <w:t>Once satisfied with your entries, save the Excel file and close it and the template Word document.</w:t>
      </w:r>
    </w:p>
    <w:p w14:paraId="50A9A372" w14:textId="77777777" w:rsidR="00396E26" w:rsidRPr="00396E26" w:rsidRDefault="00396E26" w:rsidP="00396E26">
      <w:pPr>
        <w:pStyle w:val="Bullet1"/>
      </w:pPr>
      <w:r w:rsidRPr="00396E26">
        <w:t>Configure Technical Specifications</w:t>
      </w:r>
    </w:p>
    <w:p w14:paraId="16F0323F" w14:textId="77777777" w:rsidR="00396E26" w:rsidRPr="00396E26" w:rsidRDefault="00396E26" w:rsidP="00265F93">
      <w:pPr>
        <w:pStyle w:val="NumList1"/>
      </w:pPr>
      <w:r w:rsidRPr="00396E26">
        <w:lastRenderedPageBreak/>
        <w:t>Repeat the same process with the technical documents. Open:</w:t>
      </w:r>
    </w:p>
    <w:p w14:paraId="17C44899" w14:textId="77777777" w:rsidR="00396E26" w:rsidRPr="00CD2C50" w:rsidRDefault="00396E26" w:rsidP="00265F93">
      <w:pPr>
        <w:pStyle w:val="NumList2"/>
        <w:rPr>
          <w:b/>
          <w:bCs/>
          <w:color w:val="005C7A" w:themeColor="accent1"/>
        </w:rPr>
      </w:pPr>
      <w:r w:rsidRPr="00CD2C50">
        <w:rPr>
          <w:b/>
          <w:bCs/>
          <w:color w:val="005C7A" w:themeColor="accent1"/>
        </w:rPr>
        <w:t>inputs_technical_[your propulsion type].xlsx</w:t>
      </w:r>
    </w:p>
    <w:p w14:paraId="6021C16A" w14:textId="77777777" w:rsidR="00396E26" w:rsidRPr="00CD2C50" w:rsidRDefault="00396E26" w:rsidP="00265F93">
      <w:pPr>
        <w:pStyle w:val="NumList2"/>
        <w:rPr>
          <w:b/>
          <w:bCs/>
          <w:color w:val="005C7A" w:themeColor="accent1"/>
        </w:rPr>
      </w:pPr>
      <w:r w:rsidRPr="00CD2C50">
        <w:rPr>
          <w:b/>
          <w:bCs/>
          <w:color w:val="005C7A" w:themeColor="accent1"/>
        </w:rPr>
        <w:t>template_doc_technical_[your propulsion type].docx</w:t>
      </w:r>
    </w:p>
    <w:p w14:paraId="0A05E351" w14:textId="77777777" w:rsidR="00396E26" w:rsidRPr="00396E26" w:rsidRDefault="00396E26" w:rsidP="00265F93">
      <w:pPr>
        <w:pStyle w:val="NumList1"/>
      </w:pPr>
      <w:r w:rsidRPr="00396E26">
        <w:t xml:space="preserve">Again, place them side-by-side and go through the input rows. The technical section contains nearly twice as many entries, so you may want to complete it in multiple sessions. Be sure to </w:t>
      </w:r>
      <w:r w:rsidRPr="00396E26">
        <w:rPr>
          <w:b/>
          <w:bCs/>
        </w:rPr>
        <w:t>save your progress frequently</w:t>
      </w:r>
      <w:r w:rsidRPr="00396E26">
        <w:t>.</w:t>
      </w:r>
    </w:p>
    <w:p w14:paraId="1EEE4BCE" w14:textId="77777777" w:rsidR="00396E26" w:rsidRPr="00396E26" w:rsidRDefault="00396E26" w:rsidP="00396E26">
      <w:pPr>
        <w:pStyle w:val="Bullet1"/>
      </w:pPr>
      <w:r w:rsidRPr="00396E26">
        <w:t>Merge Inputs into Template Documents</w:t>
      </w:r>
    </w:p>
    <w:p w14:paraId="36DEEC36" w14:textId="03AF6E12" w:rsidR="00396E26" w:rsidRPr="00396E26" w:rsidRDefault="00396E26" w:rsidP="00265F93">
      <w:pPr>
        <w:pStyle w:val="NumList1"/>
      </w:pPr>
      <w:r w:rsidRPr="00396E26">
        <w:t xml:space="preserve">Once you’ve completed both Excel input files, follow the </w:t>
      </w:r>
      <w:r w:rsidR="00CD2C50" w:rsidRPr="00396E26">
        <w:t>instructions</w:t>
      </w:r>
      <w:r w:rsidR="00CD2C50">
        <w:t xml:space="preserve"> in the </w:t>
      </w:r>
      <w:r w:rsidR="00CD2C50" w:rsidRPr="00CD2C50">
        <w:rPr>
          <w:b/>
          <w:bCs/>
        </w:rPr>
        <w:fldChar w:fldCharType="begin"/>
      </w:r>
      <w:r w:rsidR="00CD2C50" w:rsidRPr="00CD2C50">
        <w:rPr>
          <w:b/>
          <w:bCs/>
        </w:rPr>
        <w:instrText xml:space="preserve"> REF _Ref203644272 \h </w:instrText>
      </w:r>
      <w:r w:rsidR="00CD2C50">
        <w:rPr>
          <w:b/>
          <w:bCs/>
        </w:rPr>
        <w:instrText xml:space="preserve"> \* MERGEFORMAT </w:instrText>
      </w:r>
      <w:r w:rsidR="00CD2C50" w:rsidRPr="00CD2C50">
        <w:rPr>
          <w:b/>
          <w:bCs/>
        </w:rPr>
      </w:r>
      <w:r w:rsidR="00CD2C50" w:rsidRPr="00CD2C50">
        <w:rPr>
          <w:b/>
          <w:bCs/>
        </w:rPr>
        <w:fldChar w:fldCharType="separate"/>
      </w:r>
      <w:r w:rsidR="00CD2C50" w:rsidRPr="00CD2C50">
        <w:rPr>
          <w:b/>
          <w:bCs/>
        </w:rPr>
        <w:t>Import Inputs to Contract Template with Mail Merge</w:t>
      </w:r>
      <w:r w:rsidR="00CD2C50" w:rsidRPr="00CD2C50">
        <w:rPr>
          <w:b/>
          <w:bCs/>
        </w:rPr>
        <w:fldChar w:fldCharType="end"/>
      </w:r>
      <w:r w:rsidRPr="00396E26">
        <w:t xml:space="preserve"> </w:t>
      </w:r>
      <w:r w:rsidR="00CD2C50">
        <w:t>section</w:t>
      </w:r>
      <w:r w:rsidRPr="00396E26">
        <w:t>.</w:t>
      </w:r>
    </w:p>
    <w:p w14:paraId="2118AD4F" w14:textId="1B8A2E85" w:rsidR="00396E26" w:rsidRPr="00396E26" w:rsidRDefault="00396E26" w:rsidP="00265F93">
      <w:pPr>
        <w:pStyle w:val="NumList1"/>
      </w:pPr>
      <w:r w:rsidRPr="00396E26">
        <w:t>After generating the two customized Word documents, save them with your desired file</w:t>
      </w:r>
      <w:r w:rsidR="00FB2FFE">
        <w:t xml:space="preserve"> </w:t>
      </w:r>
      <w:r w:rsidRPr="00396E26">
        <w:t>names.</w:t>
      </w:r>
    </w:p>
    <w:p w14:paraId="4ABD736F" w14:textId="7CFFCD11" w:rsidR="00396E26" w:rsidRPr="00396E26" w:rsidRDefault="00396E26" w:rsidP="00265F93">
      <w:pPr>
        <w:pStyle w:val="NumList1"/>
      </w:pPr>
      <w:r w:rsidRPr="00396E26">
        <w:t xml:space="preserve">Then, combine the documents by </w:t>
      </w:r>
      <w:r w:rsidR="0031051B">
        <w:t>selecting</w:t>
      </w:r>
      <w:r w:rsidRPr="00396E26">
        <w:t xml:space="preserve"> the entire content of the technical specification </w:t>
      </w:r>
      <w:r w:rsidR="0031051B" w:rsidRPr="00396E26">
        <w:t>document</w:t>
      </w:r>
      <w:r w:rsidR="0031051B">
        <w:t xml:space="preserve"> using </w:t>
      </w:r>
      <w:r w:rsidR="0031051B" w:rsidRPr="00591EC5">
        <w:t>Ctrl+A</w:t>
      </w:r>
      <w:r w:rsidR="0031051B">
        <w:t xml:space="preserve">, copying it, </w:t>
      </w:r>
      <w:r w:rsidRPr="00396E26">
        <w:t>and pasting it into the commercial terms document at the end of Section 5, just before Section 7.</w:t>
      </w:r>
      <w:r w:rsidR="001705B3">
        <w:t xml:space="preserve"> </w:t>
      </w:r>
      <w:r w:rsidRPr="00396E26">
        <w:t xml:space="preserve">Use </w:t>
      </w:r>
      <w:r w:rsidR="001705B3">
        <w:rPr>
          <w:b/>
          <w:bCs/>
        </w:rPr>
        <w:t>Keep source Formatting</w:t>
      </w:r>
      <w:r w:rsidRPr="0075466B">
        <w:rPr>
          <w:b/>
          <w:bCs/>
        </w:rPr>
        <w:t xml:space="preserve"> </w:t>
      </w:r>
      <w:r w:rsidRPr="00396E26">
        <w:t xml:space="preserve">when pasting to maintain </w:t>
      </w:r>
      <w:r w:rsidR="001705B3">
        <w:t xml:space="preserve">a </w:t>
      </w:r>
      <w:r w:rsidRPr="00396E26">
        <w:t>consistent style.</w:t>
      </w:r>
    </w:p>
    <w:p w14:paraId="61024AF4" w14:textId="6EC54DF3" w:rsidR="00396E26" w:rsidRPr="00396E26" w:rsidRDefault="00396E26" w:rsidP="00265F93">
      <w:pPr>
        <w:pStyle w:val="NumList1"/>
      </w:pPr>
      <w:commentRangeStart w:id="0"/>
      <w:r w:rsidRPr="00396E26">
        <w:t>Review and Finalize the Document</w:t>
      </w:r>
      <w:r w:rsidR="007F5EC5">
        <w:t>.</w:t>
      </w:r>
      <w:commentRangeEnd w:id="0"/>
      <w:r w:rsidR="007F5EC5" w:rsidRPr="00396E26">
        <w:rPr>
          <w:rStyle w:val="CommentReference"/>
          <w:sz w:val="22"/>
          <w:szCs w:val="22"/>
        </w:rPr>
        <w:commentReference w:id="0"/>
      </w:r>
    </w:p>
    <w:p w14:paraId="3002667B" w14:textId="49FBDF8E" w:rsidR="00396E26" w:rsidRPr="00396E26" w:rsidRDefault="00396E26" w:rsidP="00265F93">
      <w:pPr>
        <w:pStyle w:val="NumList2"/>
      </w:pPr>
      <w:r w:rsidRPr="00396E26">
        <w:t>All content imported from Excel will appear in red font.</w:t>
      </w:r>
      <w:r w:rsidRPr="00396E26">
        <w:br/>
        <w:t xml:space="preserve">Review each red entry and change the font color to </w:t>
      </w:r>
      <w:r w:rsidR="00E83A47">
        <w:t>A</w:t>
      </w:r>
      <w:r w:rsidR="00E83A47" w:rsidRPr="00396E26">
        <w:t xml:space="preserve">utomatic </w:t>
      </w:r>
      <w:r w:rsidRPr="00396E26">
        <w:t>or black once confirmed.</w:t>
      </w:r>
    </w:p>
    <w:p w14:paraId="67224F7A" w14:textId="5FA9D8FE" w:rsidR="00396E26" w:rsidRPr="00396E26" w:rsidRDefault="00396E26" w:rsidP="00265F93">
      <w:pPr>
        <w:pStyle w:val="NumList2"/>
      </w:pPr>
      <w:r w:rsidRPr="00396E26">
        <w:t>Check for formatting consistency—</w:t>
      </w:r>
      <w:r w:rsidR="001705B3">
        <w:t>ensure</w:t>
      </w:r>
      <w:r w:rsidRPr="00396E26">
        <w:t xml:space="preserve"> symbols, lists, and indentation appear as expected.</w:t>
      </w:r>
    </w:p>
    <w:p w14:paraId="2A4FF083" w14:textId="0A825888" w:rsidR="00396E26" w:rsidRPr="00396E26" w:rsidRDefault="00396E26" w:rsidP="00265F93">
      <w:pPr>
        <w:pStyle w:val="NumList2"/>
      </w:pPr>
      <w:r w:rsidRPr="00396E26">
        <w:t>Some parts of the document may require</w:t>
      </w:r>
      <w:r w:rsidR="00CD2C50" w:rsidRPr="00396E26">
        <w:t xml:space="preserve"> </w:t>
      </w:r>
    </w:p>
    <w:p w14:paraId="57CA885C" w14:textId="2F43DC93" w:rsidR="00396E26" w:rsidRPr="00396E26" w:rsidRDefault="00396E26" w:rsidP="00265F93">
      <w:pPr>
        <w:pStyle w:val="NumList3"/>
      </w:pPr>
      <w:r w:rsidRPr="00396E26">
        <w:t>Images</w:t>
      </w:r>
    </w:p>
    <w:p w14:paraId="0FDE2929" w14:textId="77777777" w:rsidR="00396E26" w:rsidRPr="00396E26" w:rsidRDefault="00396E26" w:rsidP="00265F93">
      <w:pPr>
        <w:pStyle w:val="NumList3"/>
      </w:pPr>
      <w:r w:rsidRPr="00396E26">
        <w:t>Logos</w:t>
      </w:r>
    </w:p>
    <w:p w14:paraId="58DDC769" w14:textId="77777777" w:rsidR="00396E26" w:rsidRPr="00396E26" w:rsidRDefault="00396E26" w:rsidP="00265F93">
      <w:pPr>
        <w:pStyle w:val="NumList3"/>
      </w:pPr>
      <w:r w:rsidRPr="00396E26">
        <w:t>Tables</w:t>
      </w:r>
    </w:p>
    <w:p w14:paraId="34A33623" w14:textId="2E27D303" w:rsidR="00E83A47" w:rsidRDefault="00396E26" w:rsidP="0075466B">
      <w:pPr>
        <w:pStyle w:val="NumList3"/>
        <w:contextualSpacing w:val="0"/>
      </w:pPr>
      <w:r w:rsidRPr="00396E26">
        <w:t>Additional forms or appendices</w:t>
      </w:r>
    </w:p>
    <w:p w14:paraId="4F37E5DA" w14:textId="2CD0ABE9" w:rsidR="00396E26" w:rsidRDefault="00396E26" w:rsidP="0075466B">
      <w:pPr>
        <w:pStyle w:val="NumList3"/>
        <w:numPr>
          <w:ilvl w:val="0"/>
          <w:numId w:val="0"/>
        </w:numPr>
        <w:ind w:left="1080"/>
      </w:pPr>
      <w:r w:rsidRPr="00396E26">
        <w:t>These are noted throughout the document and/or listed in the checklist.</w:t>
      </w:r>
    </w:p>
    <w:p w14:paraId="0400CA44" w14:textId="52E5B01A" w:rsidR="002E7EF8" w:rsidRPr="00396E26" w:rsidRDefault="002E7EF8" w:rsidP="002E7EF8">
      <w:pPr>
        <w:pStyle w:val="NumList2"/>
      </w:pPr>
      <w:r>
        <w:t>Consult the checklist for any remaining item</w:t>
      </w:r>
      <w:r w:rsidR="009C4234">
        <w:t>s</w:t>
      </w:r>
    </w:p>
    <w:p w14:paraId="2E79CCD0" w14:textId="77777777" w:rsidR="00396E26" w:rsidRPr="00396E26" w:rsidRDefault="00396E26" w:rsidP="00265F93">
      <w:pPr>
        <w:pStyle w:val="NumList1"/>
      </w:pPr>
      <w:r w:rsidRPr="00396E26">
        <w:t>Use the checklist to ensure all content is correctly inserted and all required elements are present.</w:t>
      </w:r>
    </w:p>
    <w:p w14:paraId="11B321A1" w14:textId="312D7D44" w:rsidR="00396E26" w:rsidRDefault="00396E26" w:rsidP="00265F93">
      <w:pPr>
        <w:pStyle w:val="NumList1"/>
      </w:pPr>
      <w:r w:rsidRPr="00396E26">
        <w:t xml:space="preserve">Once complete, </w:t>
      </w:r>
      <w:r w:rsidRPr="00396E26">
        <w:rPr>
          <w:b/>
          <w:bCs/>
        </w:rPr>
        <w:t>update the Table of Contents</w:t>
      </w:r>
      <w:r w:rsidRPr="00396E26">
        <w:t xml:space="preserve"> to reflect the final structure.</w:t>
      </w:r>
      <w:r w:rsidR="00A123C6">
        <w:t xml:space="preserve"> </w:t>
      </w:r>
      <w:r w:rsidR="00A123C6" w:rsidRPr="00A123C6">
        <w:t xml:space="preserve">Delete the current table of contents and use the </w:t>
      </w:r>
      <w:r w:rsidR="00A123C6" w:rsidRPr="00A123C6">
        <w:rPr>
          <w:b/>
          <w:bCs/>
        </w:rPr>
        <w:t>References</w:t>
      </w:r>
      <w:r w:rsidR="00A123C6" w:rsidRPr="00A123C6">
        <w:t xml:space="preserve"> tab to create a new one.</w:t>
      </w:r>
    </w:p>
    <w:p w14:paraId="00CF7FA1" w14:textId="4271AC55" w:rsidR="00265F93" w:rsidRPr="00396E26" w:rsidRDefault="00265F93" w:rsidP="00265F93">
      <w:pPr>
        <w:pStyle w:val="NumList1"/>
      </w:pPr>
      <w:r w:rsidRPr="00396E26">
        <w:rPr>
          <w:b/>
          <w:bCs/>
        </w:rPr>
        <w:t>Your contract document is now ready for submission or internal review</w:t>
      </w:r>
      <w:r w:rsidR="007F5EC5">
        <w:rPr>
          <w:b/>
          <w:bCs/>
        </w:rPr>
        <w:t xml:space="preserve">. </w:t>
      </w:r>
    </w:p>
    <w:p w14:paraId="201DDDB4" w14:textId="1552452D" w:rsidR="00396E26" w:rsidRPr="00396E26" w:rsidRDefault="00396E26" w:rsidP="00265F93">
      <w:pPr>
        <w:pStyle w:val="NumList1"/>
        <w:numPr>
          <w:ilvl w:val="0"/>
          <w:numId w:val="0"/>
        </w:numPr>
      </w:pPr>
    </w:p>
    <w:p w14:paraId="4B452094" w14:textId="017D27A2" w:rsidR="00CD7C19" w:rsidRDefault="00EB1C3E" w:rsidP="002A71E3">
      <w:pPr>
        <w:pStyle w:val="Heading1"/>
        <w:numPr>
          <w:ilvl w:val="0"/>
          <w:numId w:val="0"/>
        </w:numPr>
      </w:pPr>
      <w:bookmarkStart w:id="1" w:name="_Ref203644272"/>
      <w:r>
        <w:lastRenderedPageBreak/>
        <w:t>Import Inputs to Contract Template with Mail</w:t>
      </w:r>
      <w:r w:rsidR="00F83859">
        <w:t xml:space="preserve"> </w:t>
      </w:r>
      <w:r>
        <w:t>Merge</w:t>
      </w:r>
      <w:bookmarkEnd w:id="1"/>
    </w:p>
    <w:p w14:paraId="370032F6" w14:textId="5F4AD126" w:rsidR="00B22B58" w:rsidRPr="00B22B58" w:rsidRDefault="00B22B58" w:rsidP="00B22B58">
      <w:r w:rsidRPr="00B22B58">
        <w:t xml:space="preserve">This guide walks you through how to use Microsoft Word’s </w:t>
      </w:r>
      <w:r w:rsidRPr="00B22B58">
        <w:rPr>
          <w:b/>
          <w:bCs/>
        </w:rPr>
        <w:t>Mail Merge</w:t>
      </w:r>
      <w:r w:rsidRPr="00B22B58">
        <w:t xml:space="preserve"> feature to generate personalized contract documents using </w:t>
      </w:r>
      <w:r w:rsidR="00F5474C">
        <w:t>the provided files</w:t>
      </w:r>
      <w:r w:rsidRPr="00B22B58">
        <w:t>:</w:t>
      </w:r>
    </w:p>
    <w:p w14:paraId="1DAFCA5B" w14:textId="1272EE66" w:rsidR="00B22B58" w:rsidRPr="00B22B58" w:rsidRDefault="00B22B58" w:rsidP="00B22B58">
      <w:pPr>
        <w:pStyle w:val="Bullet1"/>
      </w:pPr>
      <w:r w:rsidRPr="00B22B58">
        <w:t xml:space="preserve">Excel file: </w:t>
      </w:r>
      <w:r w:rsidRPr="0075466B">
        <w:rPr>
          <w:b/>
          <w:bCs/>
          <w:color w:val="005C7A" w:themeColor="accent1"/>
        </w:rPr>
        <w:t>input</w:t>
      </w:r>
      <w:r w:rsidR="00B5069C">
        <w:rPr>
          <w:b/>
          <w:bCs/>
          <w:color w:val="005C7A" w:themeColor="accent1"/>
        </w:rPr>
        <w:t>s</w:t>
      </w:r>
      <w:r w:rsidRPr="0075466B">
        <w:rPr>
          <w:b/>
          <w:bCs/>
          <w:color w:val="005C7A" w:themeColor="accent1"/>
        </w:rPr>
        <w:t>_non_technical.xlsx</w:t>
      </w:r>
      <w:r w:rsidR="00F5474C" w:rsidRPr="0075466B">
        <w:rPr>
          <w:color w:val="005C7A" w:themeColor="accent1"/>
        </w:rPr>
        <w:t xml:space="preserve"> </w:t>
      </w:r>
      <w:r w:rsidR="00F5474C">
        <w:t xml:space="preserve">(or alternatively the </w:t>
      </w:r>
      <w:r w:rsidR="00F5474C" w:rsidRPr="0075466B">
        <w:rPr>
          <w:b/>
          <w:bCs/>
          <w:color w:val="005C7A" w:themeColor="accent1"/>
        </w:rPr>
        <w:t>input</w:t>
      </w:r>
      <w:r w:rsidR="00B5069C">
        <w:rPr>
          <w:b/>
          <w:bCs/>
          <w:color w:val="005C7A" w:themeColor="accent1"/>
        </w:rPr>
        <w:t>s</w:t>
      </w:r>
      <w:r w:rsidR="00F5474C" w:rsidRPr="0075466B">
        <w:rPr>
          <w:b/>
          <w:bCs/>
          <w:color w:val="005C7A" w:themeColor="accent1"/>
        </w:rPr>
        <w:t>_technical_[your propulsion type]</w:t>
      </w:r>
      <w:r w:rsidR="00F5474C" w:rsidRPr="0075466B">
        <w:rPr>
          <w:color w:val="005C7A" w:themeColor="accent1"/>
        </w:rPr>
        <w:t xml:space="preserve"> </w:t>
      </w:r>
      <w:r w:rsidR="00F5474C">
        <w:t>if you are merging the technical specifications)</w:t>
      </w:r>
    </w:p>
    <w:p w14:paraId="7BF2C75E" w14:textId="2A4E72BC" w:rsidR="00B22B58" w:rsidRDefault="00B22B58" w:rsidP="00B22B58">
      <w:pPr>
        <w:pStyle w:val="Bullet1"/>
      </w:pPr>
      <w:r w:rsidRPr="00B22B58">
        <w:t xml:space="preserve">Word template: </w:t>
      </w:r>
      <w:r w:rsidRPr="0075466B">
        <w:rPr>
          <w:b/>
          <w:bCs/>
          <w:color w:val="005C7A" w:themeColor="accent1"/>
        </w:rPr>
        <w:t>template_doc_non_technical.docx</w:t>
      </w:r>
      <w:r w:rsidR="00F5474C" w:rsidRPr="0075466B">
        <w:rPr>
          <w:color w:val="005C7A" w:themeColor="accent1"/>
        </w:rPr>
        <w:t xml:space="preserve"> </w:t>
      </w:r>
      <w:r w:rsidR="00F5474C">
        <w:t xml:space="preserve">(or alternatively the </w:t>
      </w:r>
      <w:r w:rsidR="00F5474C" w:rsidRPr="0075466B">
        <w:rPr>
          <w:b/>
          <w:bCs/>
          <w:color w:val="005C7A" w:themeColor="accent1"/>
        </w:rPr>
        <w:t>template_doc _technical_[your propulsion type]</w:t>
      </w:r>
      <w:r w:rsidR="00F5474C" w:rsidRPr="0075466B">
        <w:rPr>
          <w:color w:val="005C7A" w:themeColor="accent1"/>
        </w:rPr>
        <w:t xml:space="preserve"> </w:t>
      </w:r>
      <w:r w:rsidR="00F5474C">
        <w:t>if you are merging the technical specifications)</w:t>
      </w:r>
    </w:p>
    <w:p w14:paraId="726955B5" w14:textId="5E3070F5" w:rsidR="00F5474C" w:rsidRPr="00B22B58" w:rsidRDefault="00F5474C" w:rsidP="00F5474C">
      <w:r>
        <w:t xml:space="preserve">If you rename any of your files, make sure to refer to </w:t>
      </w:r>
      <w:r w:rsidR="00411B4C">
        <w:t>the updated</w:t>
      </w:r>
      <w:r>
        <w:t xml:space="preserve"> name during the </w:t>
      </w:r>
      <w:r w:rsidR="00B5069C">
        <w:t>Mail Merge</w:t>
      </w:r>
      <w:r>
        <w:t>.</w:t>
      </w:r>
    </w:p>
    <w:p w14:paraId="3EF205DC" w14:textId="5FB69200" w:rsidR="00B22B58" w:rsidRDefault="006D0C75" w:rsidP="003426C5">
      <w:r w:rsidRPr="006D0C75">
        <w:rPr>
          <w:rFonts w:ascii="Segoe UI Emoji" w:hAnsi="Segoe UI Emoji" w:cs="Segoe UI Emoji"/>
        </w:rPr>
        <w:t>⚠️</w:t>
      </w:r>
      <w:r w:rsidRPr="006D0C75">
        <w:t xml:space="preserve"> </w:t>
      </w:r>
      <w:r w:rsidRPr="006D0C75">
        <w:rPr>
          <w:b/>
          <w:bCs/>
        </w:rPr>
        <w:t>Note:</w:t>
      </w:r>
      <w:r w:rsidRPr="006D0C75">
        <w:t xml:space="preserve"> This is part </w:t>
      </w:r>
      <w:r w:rsidRPr="006D0C75">
        <w:rPr>
          <w:b/>
          <w:bCs/>
        </w:rPr>
        <w:t>1 of 2</w:t>
      </w:r>
      <w:r w:rsidRPr="006D0C75">
        <w:t xml:space="preserve">. After completing this process, repeat the same steps using the </w:t>
      </w:r>
      <w:r w:rsidRPr="006D0C75">
        <w:rPr>
          <w:b/>
          <w:bCs/>
        </w:rPr>
        <w:t>technical</w:t>
      </w:r>
      <w:r w:rsidRPr="006D0C75">
        <w:t xml:space="preserve"> versions of the input and template files</w:t>
      </w:r>
      <w:r>
        <w:t>.</w:t>
      </w:r>
    </w:p>
    <w:p w14:paraId="0BC80984" w14:textId="7E651284" w:rsidR="00B22B58" w:rsidRDefault="00FC3425" w:rsidP="003426C5">
      <w:r>
        <w:t xml:space="preserve">For additional information and guidance on how Mail Merge works, </w:t>
      </w:r>
      <w:r w:rsidR="002749DD">
        <w:t xml:space="preserve">you can consult Microsoft support </w:t>
      </w:r>
      <w:hyperlink r:id="rId14" w:history="1">
        <w:r w:rsidR="002749DD" w:rsidRPr="002749DD">
          <w:rPr>
            <w:rStyle w:val="Hyperlink"/>
          </w:rPr>
          <w:t>articles</w:t>
        </w:r>
      </w:hyperlink>
      <w:r w:rsidR="002749DD">
        <w:t>.</w:t>
      </w:r>
    </w:p>
    <w:p w14:paraId="35FFAA01" w14:textId="2DA83A29" w:rsidR="00F10D45" w:rsidRDefault="006D0C75" w:rsidP="00F10D45">
      <w:pPr>
        <w:pStyle w:val="Heading2"/>
      </w:pPr>
      <w:r>
        <w:t>Before You Begin</w:t>
      </w:r>
    </w:p>
    <w:p w14:paraId="2277D1EE" w14:textId="3CD22E73" w:rsidR="005B055A" w:rsidRPr="005B055A" w:rsidRDefault="009A629E" w:rsidP="005B055A">
      <w:r>
        <w:t>Before conducting the Mail Merge, make sure to check the following</w:t>
      </w:r>
      <w:r w:rsidR="005B055A" w:rsidRPr="005B055A">
        <w:t>:</w:t>
      </w:r>
    </w:p>
    <w:p w14:paraId="69BD5B6B" w14:textId="74C3CFEF" w:rsidR="005B055A" w:rsidRPr="005B055A" w:rsidRDefault="005B055A" w:rsidP="005B055A">
      <w:pPr>
        <w:pStyle w:val="Bullet1"/>
      </w:pPr>
      <w:r w:rsidRPr="005B055A">
        <w:t>Both files (input</w:t>
      </w:r>
      <w:r w:rsidR="00B5069C">
        <w:t>s</w:t>
      </w:r>
      <w:r w:rsidRPr="005B055A">
        <w:t xml:space="preserve">_non_technical.xlsx and template_doc_non_technical.docx) are saved </w:t>
      </w:r>
      <w:r w:rsidRPr="005B055A">
        <w:rPr>
          <w:b/>
          <w:bCs/>
        </w:rPr>
        <w:t>in the same folder</w:t>
      </w:r>
      <w:r w:rsidRPr="005B055A">
        <w:t>.</w:t>
      </w:r>
    </w:p>
    <w:p w14:paraId="20690E69" w14:textId="77777777" w:rsidR="005B055A" w:rsidRPr="005B055A" w:rsidRDefault="005B055A" w:rsidP="005B055A">
      <w:pPr>
        <w:pStyle w:val="Bullet1"/>
      </w:pPr>
      <w:r w:rsidRPr="005B055A">
        <w:t xml:space="preserve">Excel file is </w:t>
      </w:r>
      <w:r w:rsidRPr="005B055A">
        <w:rPr>
          <w:b/>
          <w:bCs/>
        </w:rPr>
        <w:t>closed</w:t>
      </w:r>
      <w:r w:rsidRPr="005B055A">
        <w:t xml:space="preserve"> before starting the merge.</w:t>
      </w:r>
    </w:p>
    <w:p w14:paraId="795A9341" w14:textId="77777777" w:rsidR="005B055A" w:rsidRPr="005B055A" w:rsidRDefault="005B055A" w:rsidP="005B055A">
      <w:pPr>
        <w:pStyle w:val="Bullet1"/>
      </w:pPr>
      <w:r w:rsidRPr="005B055A">
        <w:t xml:space="preserve">You know whether you're using </w:t>
      </w:r>
      <w:r w:rsidRPr="005B055A">
        <w:rPr>
          <w:b/>
          <w:bCs/>
        </w:rPr>
        <w:t>Windows</w:t>
      </w:r>
      <w:r w:rsidRPr="005B055A">
        <w:t xml:space="preserve"> or </w:t>
      </w:r>
      <w:r w:rsidRPr="005B055A">
        <w:rPr>
          <w:b/>
          <w:bCs/>
        </w:rPr>
        <w:t>Mac</w:t>
      </w:r>
      <w:r w:rsidRPr="005B055A">
        <w:t>.</w:t>
      </w:r>
    </w:p>
    <w:p w14:paraId="1D615591" w14:textId="7129B8F1" w:rsidR="0057687C" w:rsidRDefault="00A04760" w:rsidP="0057235A">
      <w:pPr>
        <w:pStyle w:val="Heading4"/>
      </w:pPr>
      <w:r>
        <w:t>Mail Merge Instructions for Windows</w:t>
      </w:r>
    </w:p>
    <w:p w14:paraId="3E4AB741" w14:textId="18922287" w:rsidR="00721CE7" w:rsidRPr="00C57073" w:rsidRDefault="00721CE7" w:rsidP="00A04760">
      <w:r w:rsidRPr="00C57073">
        <w:t xml:space="preserve">Follow the steps below to bring your </w:t>
      </w:r>
      <w:r w:rsidR="00C57073" w:rsidRPr="00C57073">
        <w:t>input</w:t>
      </w:r>
      <w:r w:rsidRPr="00C57073">
        <w:t xml:space="preserve"> to the </w:t>
      </w:r>
      <w:r w:rsidR="00C57073">
        <w:t>contract template:</w:t>
      </w:r>
    </w:p>
    <w:p w14:paraId="16549D25" w14:textId="545E3CAE" w:rsidR="00A04760" w:rsidRPr="00A04760" w:rsidRDefault="00A04760" w:rsidP="00A04760">
      <w:pPr>
        <w:rPr>
          <w:b/>
          <w:bCs/>
        </w:rPr>
      </w:pPr>
      <w:r w:rsidRPr="00A04760">
        <w:rPr>
          <w:b/>
          <w:bCs/>
        </w:rPr>
        <w:t>Step 1: Open the Word Template</w:t>
      </w:r>
    </w:p>
    <w:p w14:paraId="471D4E96" w14:textId="62DE5B8D" w:rsidR="00A04760" w:rsidRPr="0085520C" w:rsidRDefault="00A04760" w:rsidP="0085520C">
      <w:pPr>
        <w:pStyle w:val="Bullet1"/>
        <w:numPr>
          <w:ilvl w:val="0"/>
          <w:numId w:val="42"/>
        </w:numPr>
      </w:pPr>
      <w:r w:rsidRPr="0085520C">
        <w:t>Open template_doc_non_technical.docx in Microsoft Word.</w:t>
      </w:r>
      <w:r w:rsidR="008F725B" w:rsidRPr="0085520C">
        <w:t xml:space="preserve"> Check that the document is editable and is not in “</w:t>
      </w:r>
      <w:r w:rsidR="009A629E" w:rsidRPr="0085520C">
        <w:t>Read-Only</w:t>
      </w:r>
      <w:r w:rsidR="008F725B" w:rsidRPr="0085520C">
        <w:t xml:space="preserve">” mode. If it is, save </w:t>
      </w:r>
      <w:r w:rsidR="009A629E" w:rsidRPr="0085520C">
        <w:t>a copy to your own files to enable editing</w:t>
      </w:r>
      <w:r w:rsidR="008F725B" w:rsidRPr="0085520C">
        <w:t xml:space="preserve">.  </w:t>
      </w:r>
    </w:p>
    <w:p w14:paraId="4A5CA888" w14:textId="72676BC2" w:rsidR="00A04760" w:rsidRPr="00A04760" w:rsidRDefault="00A04760" w:rsidP="00A04760">
      <w:pPr>
        <w:rPr>
          <w:b/>
          <w:bCs/>
        </w:rPr>
      </w:pPr>
      <w:r w:rsidRPr="00A04760">
        <w:rPr>
          <w:b/>
          <w:bCs/>
        </w:rPr>
        <w:t>Step 2: Start the Mail Merge</w:t>
      </w:r>
    </w:p>
    <w:p w14:paraId="5FBA53A7" w14:textId="28942630" w:rsidR="00A04760" w:rsidRPr="00A04760" w:rsidRDefault="00A04760" w:rsidP="00110952">
      <w:pPr>
        <w:pStyle w:val="ListParagraph"/>
        <w:numPr>
          <w:ilvl w:val="0"/>
          <w:numId w:val="18"/>
        </w:numPr>
      </w:pPr>
      <w:r w:rsidRPr="00A04760">
        <w:t xml:space="preserve">Go to the </w:t>
      </w:r>
      <w:r w:rsidRPr="00904AE7">
        <w:rPr>
          <w:b/>
          <w:bCs/>
          <w:color w:val="4C7D4D" w:themeColor="accent3"/>
        </w:rPr>
        <w:t>Mailings</w:t>
      </w:r>
      <w:r w:rsidRPr="00904AE7">
        <w:rPr>
          <w:color w:val="4C7D4D" w:themeColor="accent3"/>
        </w:rPr>
        <w:t xml:space="preserve"> </w:t>
      </w:r>
      <w:r w:rsidRPr="00A04760">
        <w:t>tab.</w:t>
      </w:r>
    </w:p>
    <w:p w14:paraId="0A281D3D" w14:textId="43941308" w:rsidR="00A04760" w:rsidRDefault="00A04760" w:rsidP="00110952">
      <w:pPr>
        <w:pStyle w:val="ListParagraph"/>
        <w:numPr>
          <w:ilvl w:val="0"/>
          <w:numId w:val="18"/>
        </w:numPr>
      </w:pPr>
      <w:r w:rsidRPr="00A04760">
        <w:t xml:space="preserve">Click </w:t>
      </w:r>
      <w:r w:rsidRPr="00904AE7">
        <w:rPr>
          <w:b/>
          <w:bCs/>
          <w:color w:val="4C7D4D" w:themeColor="accent3"/>
        </w:rPr>
        <w:t>Start Mail Merge</w:t>
      </w:r>
      <w:r w:rsidRPr="00904AE7">
        <w:rPr>
          <w:color w:val="4C7D4D" w:themeColor="accent3"/>
        </w:rPr>
        <w:t xml:space="preserve"> </w:t>
      </w:r>
      <w:r w:rsidRPr="00A04760">
        <w:rPr>
          <w:rFonts w:ascii="Arial" w:hAnsi="Arial" w:cs="Arial"/>
        </w:rPr>
        <w:t>→</w:t>
      </w:r>
      <w:r w:rsidRPr="00A04760">
        <w:t xml:space="preserve"> choose </w:t>
      </w:r>
      <w:r w:rsidR="00110952" w:rsidRPr="00904AE7">
        <w:rPr>
          <w:b/>
          <w:bCs/>
          <w:color w:val="4C7D4D" w:themeColor="accent3"/>
        </w:rPr>
        <w:t>Normal Word Document</w:t>
      </w:r>
      <w:r w:rsidRPr="00A04760">
        <w:t>.</w:t>
      </w:r>
      <w:r w:rsidR="009C4234">
        <w:t xml:space="preserve"> (</w:t>
      </w:r>
      <w:r w:rsidR="009C4234" w:rsidRPr="0075466B">
        <w:rPr>
          <w:rStyle w:val="Strong"/>
        </w:rPr>
        <w:fldChar w:fldCharType="begin"/>
      </w:r>
      <w:r w:rsidR="009C4234" w:rsidRPr="0075466B">
        <w:rPr>
          <w:rStyle w:val="Strong"/>
        </w:rPr>
        <w:instrText xml:space="preserve"> REF _Ref203741050 \h </w:instrText>
      </w:r>
      <w:r w:rsidR="009C4234">
        <w:rPr>
          <w:rStyle w:val="Strong"/>
        </w:rPr>
        <w:instrText xml:space="preserve"> \* MERGEFORMAT </w:instrText>
      </w:r>
      <w:r w:rsidR="009C4234" w:rsidRPr="0075466B">
        <w:rPr>
          <w:rStyle w:val="Strong"/>
        </w:rPr>
      </w:r>
      <w:r w:rsidR="009C4234" w:rsidRPr="0075466B">
        <w:rPr>
          <w:rStyle w:val="Strong"/>
        </w:rPr>
        <w:fldChar w:fldCharType="separate"/>
      </w:r>
      <w:r w:rsidR="009C4234" w:rsidRPr="0075466B">
        <w:rPr>
          <w:rStyle w:val="Strong"/>
        </w:rPr>
        <w:t>Figure 1</w:t>
      </w:r>
      <w:r w:rsidR="009C4234" w:rsidRPr="0075466B">
        <w:rPr>
          <w:rStyle w:val="Strong"/>
        </w:rPr>
        <w:fldChar w:fldCharType="end"/>
      </w:r>
      <w:r w:rsidR="009C4234">
        <w:t>)</w:t>
      </w:r>
    </w:p>
    <w:p w14:paraId="6E3E8DD2" w14:textId="49206831" w:rsidR="003C2ECD" w:rsidRPr="00A04760" w:rsidRDefault="009C4234" w:rsidP="0075466B">
      <w:pPr>
        <w:pStyle w:val="Caption"/>
      </w:pPr>
      <w:bookmarkStart w:id="2" w:name="_Ref203741050"/>
      <w:r>
        <w:lastRenderedPageBreak/>
        <w:t xml:space="preserve">Figure </w:t>
      </w:r>
      <w:fldSimple w:instr=" SEQ Figure \* ARABIC ">
        <w:r>
          <w:rPr>
            <w:noProof/>
          </w:rPr>
          <w:t>1</w:t>
        </w:r>
      </w:fldSimple>
      <w:bookmarkEnd w:id="2"/>
      <w:r>
        <w:t>: Start Mail Merge</w:t>
      </w:r>
      <w:r w:rsidR="0021723B">
        <w:br/>
      </w:r>
      <w:r w:rsidR="00BE133F" w:rsidRPr="00BE133F">
        <w:rPr>
          <w:noProof/>
        </w:rPr>
        <w:drawing>
          <wp:inline distT="0" distB="0" distL="0" distR="0" wp14:anchorId="7B49EDCC" wp14:editId="24F23B11">
            <wp:extent cx="6400800" cy="1866265"/>
            <wp:effectExtent l="0" t="0" r="0" b="635"/>
            <wp:docPr id="82046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684" name="Picture 1" descr="A screenshot of a computer&#10;&#10;AI-generated content may be incorrect."/>
                    <pic:cNvPicPr/>
                  </pic:nvPicPr>
                  <pic:blipFill>
                    <a:blip r:embed="rId15"/>
                    <a:stretch>
                      <a:fillRect/>
                    </a:stretch>
                  </pic:blipFill>
                  <pic:spPr>
                    <a:xfrm>
                      <a:off x="0" y="0"/>
                      <a:ext cx="6400800" cy="1866265"/>
                    </a:xfrm>
                    <a:prstGeom prst="rect">
                      <a:avLst/>
                    </a:prstGeom>
                  </pic:spPr>
                </pic:pic>
              </a:graphicData>
            </a:graphic>
          </wp:inline>
        </w:drawing>
      </w:r>
    </w:p>
    <w:p w14:paraId="3FF67265" w14:textId="77E2D13A" w:rsidR="00A04760" w:rsidRPr="00A04760" w:rsidRDefault="00A04760" w:rsidP="00A04760">
      <w:pPr>
        <w:rPr>
          <w:b/>
          <w:bCs/>
        </w:rPr>
      </w:pPr>
      <w:r w:rsidRPr="00A04760">
        <w:rPr>
          <w:b/>
          <w:bCs/>
        </w:rPr>
        <w:t>Step 3: Connect the Excel File</w:t>
      </w:r>
    </w:p>
    <w:p w14:paraId="6C8F603C" w14:textId="07C088F7" w:rsidR="00A04760" w:rsidRPr="0021723B" w:rsidRDefault="00A04760" w:rsidP="00110952">
      <w:pPr>
        <w:pStyle w:val="ListParagraph"/>
        <w:numPr>
          <w:ilvl w:val="0"/>
          <w:numId w:val="19"/>
        </w:numPr>
      </w:pPr>
      <w:r w:rsidRPr="00A04760">
        <w:t xml:space="preserve">Click </w:t>
      </w:r>
      <w:r w:rsidRPr="00904AE7">
        <w:rPr>
          <w:b/>
          <w:bCs/>
          <w:color w:val="4C7D4D" w:themeColor="accent3"/>
        </w:rPr>
        <w:t>Select Recipients</w:t>
      </w:r>
      <w:r w:rsidRPr="00904AE7">
        <w:rPr>
          <w:color w:val="4C7D4D" w:themeColor="accent3"/>
        </w:rPr>
        <w:t xml:space="preserve"> </w:t>
      </w:r>
      <w:r w:rsidRPr="00A04760">
        <w:rPr>
          <w:rFonts w:ascii="Arial" w:hAnsi="Arial" w:cs="Arial"/>
        </w:rPr>
        <w:t>→</w:t>
      </w:r>
      <w:r w:rsidRPr="00A04760">
        <w:t xml:space="preserve"> choose </w:t>
      </w:r>
      <w:r w:rsidRPr="00904AE7">
        <w:rPr>
          <w:b/>
          <w:bCs/>
          <w:color w:val="4C7D4D" w:themeColor="accent3"/>
        </w:rPr>
        <w:t>Use an Existing List...</w:t>
      </w:r>
      <w:r w:rsidR="009C4234">
        <w:rPr>
          <w:b/>
          <w:bCs/>
          <w:color w:val="4C7D4D" w:themeColor="accent3"/>
        </w:rPr>
        <w:t xml:space="preserve"> </w:t>
      </w:r>
      <w:r w:rsidR="009C4234" w:rsidRPr="0075466B">
        <w:t>(</w:t>
      </w:r>
      <w:r w:rsidR="009C4234" w:rsidRPr="009C4234">
        <w:rPr>
          <w:rStyle w:val="Strong"/>
        </w:rPr>
        <w:fldChar w:fldCharType="begin"/>
      </w:r>
      <w:r w:rsidR="009C4234" w:rsidRPr="0075466B">
        <w:rPr>
          <w:rStyle w:val="Strong"/>
        </w:rPr>
        <w:instrText xml:space="preserve"> REF _Ref203741082 \h </w:instrText>
      </w:r>
      <w:r w:rsidR="009C4234">
        <w:rPr>
          <w:rStyle w:val="Strong"/>
        </w:rPr>
        <w:instrText xml:space="preserve"> \* MERGEFORMAT </w:instrText>
      </w:r>
      <w:r w:rsidR="009C4234" w:rsidRPr="009C4234">
        <w:rPr>
          <w:rStyle w:val="Strong"/>
        </w:rPr>
      </w:r>
      <w:r w:rsidR="009C4234" w:rsidRPr="009C4234">
        <w:rPr>
          <w:rStyle w:val="Strong"/>
        </w:rPr>
        <w:fldChar w:fldCharType="separate"/>
      </w:r>
      <w:r w:rsidR="009C4234" w:rsidRPr="0075466B">
        <w:rPr>
          <w:rStyle w:val="Strong"/>
        </w:rPr>
        <w:t>Figure 2</w:t>
      </w:r>
      <w:r w:rsidR="009C4234" w:rsidRPr="009C4234">
        <w:rPr>
          <w:rStyle w:val="Strong"/>
        </w:rPr>
        <w:fldChar w:fldCharType="end"/>
      </w:r>
      <w:r w:rsidR="009C4234" w:rsidRPr="0075466B">
        <w:t>)</w:t>
      </w:r>
    </w:p>
    <w:p w14:paraId="681C4BE3" w14:textId="5B7253CE" w:rsidR="0021723B" w:rsidRPr="00A04760" w:rsidRDefault="009C4234" w:rsidP="0075466B">
      <w:pPr>
        <w:pStyle w:val="Caption"/>
      </w:pPr>
      <w:bookmarkStart w:id="3" w:name="_Ref203741082"/>
      <w:r>
        <w:t xml:space="preserve">Figure </w:t>
      </w:r>
      <w:fldSimple w:instr=" SEQ Figure \* ARABIC ">
        <w:r>
          <w:rPr>
            <w:noProof/>
          </w:rPr>
          <w:t>2</w:t>
        </w:r>
      </w:fldSimple>
      <w:bookmarkEnd w:id="3"/>
      <w:r>
        <w:t>: Select Recipients</w:t>
      </w:r>
      <w:r w:rsidR="00591EC5" w:rsidRPr="00591EC5">
        <w:rPr>
          <w:noProof/>
          <w14:ligatures w14:val="standardContextual"/>
        </w:rPr>
        <w:t xml:space="preserve"> </w:t>
      </w:r>
      <w:r w:rsidR="00591EC5" w:rsidRPr="00591EC5">
        <w:rPr>
          <w:noProof/>
        </w:rPr>
        <w:drawing>
          <wp:inline distT="0" distB="0" distL="0" distR="0" wp14:anchorId="1A87CF9B" wp14:editId="78148DBE">
            <wp:extent cx="6400800" cy="1194435"/>
            <wp:effectExtent l="0" t="0" r="0" b="5715"/>
            <wp:docPr id="45227067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70675" name="Picture 1" descr="A screenshot of a computer&#10;&#10;AI-generated content may be incorrect."/>
                    <pic:cNvPicPr/>
                  </pic:nvPicPr>
                  <pic:blipFill>
                    <a:blip r:embed="rId16"/>
                    <a:stretch>
                      <a:fillRect/>
                    </a:stretch>
                  </pic:blipFill>
                  <pic:spPr>
                    <a:xfrm>
                      <a:off x="0" y="0"/>
                      <a:ext cx="6400800" cy="1194435"/>
                    </a:xfrm>
                    <a:prstGeom prst="rect">
                      <a:avLst/>
                    </a:prstGeom>
                  </pic:spPr>
                </pic:pic>
              </a:graphicData>
            </a:graphic>
          </wp:inline>
        </w:drawing>
      </w:r>
    </w:p>
    <w:p w14:paraId="536BCBF1" w14:textId="06268D9F" w:rsidR="00A04760" w:rsidRPr="00A04760" w:rsidRDefault="00A04760" w:rsidP="00110952">
      <w:pPr>
        <w:pStyle w:val="ListParagraph"/>
        <w:numPr>
          <w:ilvl w:val="0"/>
          <w:numId w:val="19"/>
        </w:numPr>
      </w:pPr>
      <w:r w:rsidRPr="00A04760">
        <w:t xml:space="preserve">Browse to and select </w:t>
      </w:r>
      <w:r w:rsidRPr="0075466B">
        <w:rPr>
          <w:b/>
          <w:bCs/>
          <w:color w:val="005C7A" w:themeColor="accent1"/>
        </w:rPr>
        <w:t>input</w:t>
      </w:r>
      <w:r w:rsidR="009A629E" w:rsidRPr="0075466B">
        <w:rPr>
          <w:b/>
          <w:bCs/>
          <w:color w:val="005C7A" w:themeColor="accent1"/>
        </w:rPr>
        <w:t>s</w:t>
      </w:r>
      <w:r w:rsidRPr="0075466B">
        <w:rPr>
          <w:b/>
          <w:bCs/>
          <w:color w:val="005C7A" w:themeColor="accent1"/>
        </w:rPr>
        <w:t>_non_technical.xlsx</w:t>
      </w:r>
      <w:r w:rsidR="00BC1731" w:rsidRPr="0075466B">
        <w:rPr>
          <w:color w:val="005C7A" w:themeColor="accent1"/>
        </w:rPr>
        <w:t xml:space="preserve"> </w:t>
      </w:r>
      <w:r w:rsidR="00BC1731">
        <w:t>(or the other input file)</w:t>
      </w:r>
    </w:p>
    <w:p w14:paraId="697BB6FD" w14:textId="594AFB39" w:rsidR="00A04760" w:rsidRPr="003C2ECD" w:rsidRDefault="00A04760" w:rsidP="00110952">
      <w:pPr>
        <w:pStyle w:val="ListParagraph"/>
        <w:numPr>
          <w:ilvl w:val="0"/>
          <w:numId w:val="19"/>
        </w:numPr>
      </w:pPr>
      <w:r w:rsidRPr="00A04760">
        <w:t xml:space="preserve">If prompted, choose </w:t>
      </w:r>
      <w:r w:rsidR="00721CE7" w:rsidRPr="0075466B">
        <w:rPr>
          <w:rStyle w:val="SheetFontChar"/>
        </w:rPr>
        <w:t xml:space="preserve">Use for Word </w:t>
      </w:r>
      <w:r w:rsidR="0021723B" w:rsidRPr="0075466B">
        <w:rPr>
          <w:rStyle w:val="SheetFontChar"/>
        </w:rPr>
        <w:t>d</w:t>
      </w:r>
      <w:r w:rsidR="00721CE7" w:rsidRPr="0075466B">
        <w:rPr>
          <w:rStyle w:val="SheetFontChar"/>
        </w:rPr>
        <w:t>o</w:t>
      </w:r>
      <w:r w:rsidR="00C57073" w:rsidRPr="0075466B">
        <w:rPr>
          <w:rStyle w:val="SheetFontChar"/>
        </w:rPr>
        <w:t>c</w:t>
      </w:r>
      <w:r w:rsidR="00BC1731" w:rsidRPr="0075466B">
        <w:rPr>
          <w:rStyle w:val="SheetFontChar"/>
        </w:rPr>
        <w:t>$</w:t>
      </w:r>
      <w:r w:rsidR="00C57073">
        <w:t>)</w:t>
      </w:r>
      <w:r w:rsidR="00BC1731">
        <w:t xml:space="preserve"> sheet </w:t>
      </w:r>
      <w:r w:rsidRPr="00A04760">
        <w:t xml:space="preserve">and click </w:t>
      </w:r>
      <w:r w:rsidRPr="00721CE7">
        <w:rPr>
          <w:b/>
          <w:bCs/>
          <w:color w:val="4C7D4D" w:themeColor="accent3"/>
        </w:rPr>
        <w:t>O</w:t>
      </w:r>
      <w:r w:rsidRPr="00904AE7">
        <w:rPr>
          <w:b/>
          <w:bCs/>
          <w:color w:val="4C7D4D" w:themeColor="accent3"/>
        </w:rPr>
        <w:t>K</w:t>
      </w:r>
      <w:r w:rsidRPr="00904AE7">
        <w:rPr>
          <w:color w:val="4C7D4D" w:themeColor="accent3"/>
        </w:rPr>
        <w:t>.</w:t>
      </w:r>
      <w:r w:rsidR="009C4234">
        <w:rPr>
          <w:color w:val="4C7D4D" w:themeColor="accent3"/>
        </w:rPr>
        <w:t xml:space="preserve"> (</w:t>
      </w:r>
      <w:r w:rsidR="009C4234" w:rsidRPr="0075466B">
        <w:rPr>
          <w:rStyle w:val="Strong"/>
        </w:rPr>
        <w:fldChar w:fldCharType="begin"/>
      </w:r>
      <w:r w:rsidR="009C4234" w:rsidRPr="0075466B">
        <w:rPr>
          <w:rStyle w:val="Strong"/>
        </w:rPr>
        <w:instrText xml:space="preserve"> REF _Ref203741105 \h </w:instrText>
      </w:r>
      <w:r w:rsidR="009C4234">
        <w:rPr>
          <w:rStyle w:val="Strong"/>
        </w:rPr>
        <w:instrText xml:space="preserve"> \* MERGEFORMAT </w:instrText>
      </w:r>
      <w:r w:rsidR="009C4234" w:rsidRPr="0075466B">
        <w:rPr>
          <w:rStyle w:val="Strong"/>
        </w:rPr>
      </w:r>
      <w:r w:rsidR="009C4234" w:rsidRPr="0075466B">
        <w:rPr>
          <w:rStyle w:val="Strong"/>
        </w:rPr>
        <w:fldChar w:fldCharType="separate"/>
      </w:r>
      <w:r w:rsidR="009C4234" w:rsidRPr="0075466B">
        <w:rPr>
          <w:rStyle w:val="Strong"/>
        </w:rPr>
        <w:t>Figure 3</w:t>
      </w:r>
      <w:r w:rsidR="009C4234" w:rsidRPr="0075466B">
        <w:rPr>
          <w:rStyle w:val="Strong"/>
        </w:rPr>
        <w:fldChar w:fldCharType="end"/>
      </w:r>
      <w:r w:rsidR="009C4234">
        <w:rPr>
          <w:color w:val="4C7D4D" w:themeColor="accent3"/>
        </w:rPr>
        <w:t>)</w:t>
      </w:r>
    </w:p>
    <w:p w14:paraId="7224FA2E" w14:textId="75D3AE88" w:rsidR="003C2ECD" w:rsidRPr="00A04760" w:rsidRDefault="009C4234" w:rsidP="0075466B">
      <w:pPr>
        <w:pStyle w:val="Caption"/>
      </w:pPr>
      <w:bookmarkStart w:id="4" w:name="_Ref203741105"/>
      <w:r>
        <w:t xml:space="preserve">Figure </w:t>
      </w:r>
      <w:fldSimple w:instr=" SEQ Figure \* ARABIC ">
        <w:r>
          <w:rPr>
            <w:noProof/>
          </w:rPr>
          <w:t>3</w:t>
        </w:r>
      </w:fldSimple>
      <w:bookmarkEnd w:id="4"/>
      <w:r>
        <w:t>: Select Table</w:t>
      </w:r>
      <w:r w:rsidR="0021723B">
        <w:rPr>
          <w:noProof/>
          <w14:ligatures w14:val="standardContextual"/>
        </w:rPr>
        <w:drawing>
          <wp:inline distT="0" distB="0" distL="0" distR="0" wp14:anchorId="35C48BB8" wp14:editId="64A5A067">
            <wp:extent cx="6400800" cy="3096260"/>
            <wp:effectExtent l="0" t="0" r="0" b="8890"/>
            <wp:docPr id="68666325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63250" name="Picture 1" descr="A screenshot of a computer&#10;&#10;AI-generated content may be incorrect."/>
                    <pic:cNvPicPr/>
                  </pic:nvPicPr>
                  <pic:blipFill>
                    <a:blip r:embed="rId17"/>
                    <a:stretch>
                      <a:fillRect/>
                    </a:stretch>
                  </pic:blipFill>
                  <pic:spPr>
                    <a:xfrm>
                      <a:off x="0" y="0"/>
                      <a:ext cx="6400800" cy="3096260"/>
                    </a:xfrm>
                    <a:prstGeom prst="rect">
                      <a:avLst/>
                    </a:prstGeom>
                  </pic:spPr>
                </pic:pic>
              </a:graphicData>
            </a:graphic>
          </wp:inline>
        </w:drawing>
      </w:r>
      <w:r w:rsidR="0021723B">
        <w:br/>
      </w:r>
    </w:p>
    <w:p w14:paraId="183D2D4B" w14:textId="0136DB80" w:rsidR="00A04760" w:rsidRPr="00A04760" w:rsidRDefault="00A04760" w:rsidP="00A04760">
      <w:pPr>
        <w:rPr>
          <w:b/>
          <w:bCs/>
        </w:rPr>
      </w:pPr>
      <w:r w:rsidRPr="00A04760">
        <w:rPr>
          <w:b/>
          <w:bCs/>
        </w:rPr>
        <w:t xml:space="preserve">Step </w:t>
      </w:r>
      <w:r w:rsidR="003C2ECD">
        <w:rPr>
          <w:b/>
          <w:bCs/>
        </w:rPr>
        <w:t>4</w:t>
      </w:r>
      <w:r w:rsidRPr="00A04760">
        <w:rPr>
          <w:b/>
          <w:bCs/>
        </w:rPr>
        <w:t>: Preview the Results</w:t>
      </w:r>
    </w:p>
    <w:p w14:paraId="7DFF56D5" w14:textId="7376D157" w:rsidR="00A04760" w:rsidRPr="00A04760" w:rsidRDefault="00A04760" w:rsidP="0085520C">
      <w:pPr>
        <w:pStyle w:val="Bullet1"/>
        <w:numPr>
          <w:ilvl w:val="0"/>
          <w:numId w:val="43"/>
        </w:numPr>
      </w:pPr>
      <w:r w:rsidRPr="00A04760">
        <w:lastRenderedPageBreak/>
        <w:t xml:space="preserve">Click </w:t>
      </w:r>
      <w:r w:rsidRPr="00A04760">
        <w:rPr>
          <w:b/>
          <w:bCs/>
          <w:color w:val="4C7D4D" w:themeColor="accent3"/>
        </w:rPr>
        <w:t>Preview Results</w:t>
      </w:r>
      <w:r w:rsidRPr="00A04760">
        <w:t xml:space="preserve"> to review how each contract will look.</w:t>
      </w:r>
    </w:p>
    <w:p w14:paraId="47B3193F" w14:textId="77777777" w:rsidR="00A04760" w:rsidRPr="00A04760" w:rsidRDefault="00A04760" w:rsidP="0085520C">
      <w:pPr>
        <w:pStyle w:val="Bullet1"/>
        <w:numPr>
          <w:ilvl w:val="0"/>
          <w:numId w:val="43"/>
        </w:numPr>
      </w:pPr>
      <w:r w:rsidRPr="00A04760">
        <w:t>Use the arrow buttons to scroll through records.</w:t>
      </w:r>
    </w:p>
    <w:p w14:paraId="3CDC6712" w14:textId="1077EADB" w:rsidR="00A04760" w:rsidRPr="00A04760" w:rsidRDefault="00A04760" w:rsidP="00A04760">
      <w:pPr>
        <w:rPr>
          <w:b/>
          <w:bCs/>
        </w:rPr>
      </w:pPr>
      <w:r w:rsidRPr="00A04760">
        <w:rPr>
          <w:b/>
          <w:bCs/>
        </w:rPr>
        <w:t xml:space="preserve">Step </w:t>
      </w:r>
      <w:r w:rsidR="003C2ECD">
        <w:rPr>
          <w:b/>
          <w:bCs/>
        </w:rPr>
        <w:t>5</w:t>
      </w:r>
      <w:r w:rsidRPr="00A04760">
        <w:rPr>
          <w:b/>
          <w:bCs/>
        </w:rPr>
        <w:t>: Finish &amp; Generate the Documents</w:t>
      </w:r>
    </w:p>
    <w:p w14:paraId="6E6AE791" w14:textId="2E5B5D97" w:rsidR="00A04760" w:rsidRPr="00A04760" w:rsidRDefault="00A04760" w:rsidP="0085520C">
      <w:pPr>
        <w:pStyle w:val="Bullet1"/>
        <w:numPr>
          <w:ilvl w:val="0"/>
          <w:numId w:val="45"/>
        </w:numPr>
      </w:pPr>
      <w:r w:rsidRPr="00A04760">
        <w:t>Click Finish &amp; Merge.</w:t>
      </w:r>
    </w:p>
    <w:p w14:paraId="079E05E1" w14:textId="49D1EEDB" w:rsidR="0085520C" w:rsidRPr="0021723B" w:rsidRDefault="00A04760" w:rsidP="0085520C">
      <w:pPr>
        <w:pStyle w:val="Bullet1"/>
        <w:numPr>
          <w:ilvl w:val="0"/>
          <w:numId w:val="45"/>
        </w:numPr>
      </w:pPr>
      <w:r w:rsidRPr="00A04760">
        <w:t>Choose Edit Individual Documents...</w:t>
      </w:r>
      <w:r w:rsidR="009C4234">
        <w:t xml:space="preserve"> </w:t>
      </w:r>
      <w:r w:rsidR="009C4234" w:rsidRPr="0075466B">
        <w:t>(</w:t>
      </w:r>
      <w:r w:rsidR="009C4234" w:rsidRPr="0085520C">
        <w:fldChar w:fldCharType="begin"/>
      </w:r>
      <w:r w:rsidR="009C4234" w:rsidRPr="0085520C">
        <w:instrText xml:space="preserve"> REF _Ref203741151 \h </w:instrText>
      </w:r>
      <w:r w:rsidR="009C4234">
        <w:instrText xml:space="preserve"> \* MERGEFORMAT </w:instrText>
      </w:r>
      <w:r w:rsidR="009C4234" w:rsidRPr="0085520C">
        <w:fldChar w:fldCharType="separate"/>
      </w:r>
      <w:r w:rsidR="009C4234" w:rsidRPr="0085520C">
        <w:t xml:space="preserve">Figure </w:t>
      </w:r>
      <w:r w:rsidR="009C4234" w:rsidRPr="0085520C">
        <w:rPr>
          <w:noProof/>
        </w:rPr>
        <w:t>4</w:t>
      </w:r>
      <w:r w:rsidR="009C4234" w:rsidRPr="0085520C">
        <w:fldChar w:fldCharType="end"/>
      </w:r>
      <w:r w:rsidR="009C4234" w:rsidRPr="0075466B">
        <w:t>)</w:t>
      </w:r>
    </w:p>
    <w:p w14:paraId="33AED728" w14:textId="0920A280" w:rsidR="0021723B" w:rsidRPr="00A04760" w:rsidRDefault="009C4234" w:rsidP="0075466B">
      <w:pPr>
        <w:pStyle w:val="Caption"/>
      </w:pPr>
      <w:bookmarkStart w:id="5" w:name="_Ref203741151"/>
      <w:r>
        <w:t xml:space="preserve">Figure </w:t>
      </w:r>
      <w:fldSimple w:instr=" SEQ Figure \* ARABIC ">
        <w:r>
          <w:rPr>
            <w:noProof/>
          </w:rPr>
          <w:t>4</w:t>
        </w:r>
      </w:fldSimple>
      <w:bookmarkEnd w:id="5"/>
      <w:r>
        <w:t xml:space="preserve">: Edit Individual Documents </w:t>
      </w:r>
      <w:r w:rsidR="00591EC5" w:rsidRPr="00591EC5">
        <w:rPr>
          <w:noProof/>
        </w:rPr>
        <w:drawing>
          <wp:inline distT="0" distB="0" distL="0" distR="0" wp14:anchorId="4406CE68" wp14:editId="6B7C42EF">
            <wp:extent cx="6400800" cy="1868170"/>
            <wp:effectExtent l="0" t="0" r="0" b="0"/>
            <wp:docPr id="14653289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28916" name="Picture 1" descr="A screenshot of a computer&#10;&#10;AI-generated content may be incorrect."/>
                    <pic:cNvPicPr/>
                  </pic:nvPicPr>
                  <pic:blipFill>
                    <a:blip r:embed="rId18"/>
                    <a:stretch>
                      <a:fillRect/>
                    </a:stretch>
                  </pic:blipFill>
                  <pic:spPr>
                    <a:xfrm>
                      <a:off x="0" y="0"/>
                      <a:ext cx="6400800" cy="1868170"/>
                    </a:xfrm>
                    <a:prstGeom prst="rect">
                      <a:avLst/>
                    </a:prstGeom>
                  </pic:spPr>
                </pic:pic>
              </a:graphicData>
            </a:graphic>
          </wp:inline>
        </w:drawing>
      </w:r>
      <w:r w:rsidR="0021723B">
        <w:br/>
      </w:r>
    </w:p>
    <w:p w14:paraId="12BC7090" w14:textId="19E93C85" w:rsidR="0021723B" w:rsidRDefault="00A04760" w:rsidP="0085520C">
      <w:pPr>
        <w:pStyle w:val="Bullet1"/>
        <w:numPr>
          <w:ilvl w:val="0"/>
          <w:numId w:val="45"/>
        </w:numPr>
      </w:pPr>
      <w:r w:rsidRPr="00A04760">
        <w:t xml:space="preserve">In the dialog that appears, select </w:t>
      </w:r>
      <w:r w:rsidRPr="00A04760">
        <w:rPr>
          <w:color w:val="4C7D4D" w:themeColor="accent3"/>
        </w:rPr>
        <w:t xml:space="preserve">All </w:t>
      </w:r>
      <w:r w:rsidRPr="00A04760">
        <w:t xml:space="preserve">and click </w:t>
      </w:r>
      <w:r w:rsidRPr="00A04760">
        <w:rPr>
          <w:color w:val="4C7D4D" w:themeColor="accent3"/>
        </w:rPr>
        <w:t>OK</w:t>
      </w:r>
      <w:r w:rsidRPr="00A04760">
        <w:t>.</w:t>
      </w:r>
      <w:r w:rsidR="009C4234">
        <w:t xml:space="preserve"> (</w:t>
      </w:r>
      <w:r w:rsidR="009C4234" w:rsidRPr="0075466B">
        <w:rPr>
          <w:rStyle w:val="Strong"/>
        </w:rPr>
        <w:fldChar w:fldCharType="begin"/>
      </w:r>
      <w:r w:rsidR="009C4234" w:rsidRPr="0075466B">
        <w:rPr>
          <w:rStyle w:val="Strong"/>
        </w:rPr>
        <w:instrText xml:space="preserve"> REF _Ref203741168 \h </w:instrText>
      </w:r>
      <w:r w:rsidR="009C4234">
        <w:rPr>
          <w:rStyle w:val="Strong"/>
        </w:rPr>
        <w:instrText xml:space="preserve"> \* MERGEFORMAT </w:instrText>
      </w:r>
      <w:r w:rsidR="009C4234" w:rsidRPr="0075466B">
        <w:rPr>
          <w:rStyle w:val="Strong"/>
        </w:rPr>
      </w:r>
      <w:r w:rsidR="009C4234" w:rsidRPr="0075466B">
        <w:rPr>
          <w:rStyle w:val="Strong"/>
        </w:rPr>
        <w:fldChar w:fldCharType="separate"/>
      </w:r>
      <w:r w:rsidR="009C4234" w:rsidRPr="0075466B">
        <w:rPr>
          <w:rStyle w:val="Strong"/>
        </w:rPr>
        <w:t>Figure 5</w:t>
      </w:r>
      <w:r w:rsidR="009C4234" w:rsidRPr="0075466B">
        <w:rPr>
          <w:rStyle w:val="Strong"/>
        </w:rPr>
        <w:fldChar w:fldCharType="end"/>
      </w:r>
      <w:r w:rsidR="009C4234">
        <w:t>)</w:t>
      </w:r>
    </w:p>
    <w:p w14:paraId="71C8E786" w14:textId="311F2D52" w:rsidR="009C4234" w:rsidRDefault="0021723B" w:rsidP="009C4234">
      <w:pPr>
        <w:pStyle w:val="Caption"/>
      </w:pPr>
      <w:r>
        <w:br/>
      </w:r>
      <w:bookmarkStart w:id="6" w:name="_Ref203741168"/>
      <w:r w:rsidR="009C4234">
        <w:t xml:space="preserve">Figure </w:t>
      </w:r>
      <w:fldSimple w:instr=" SEQ Figure \* ARABIC ">
        <w:r w:rsidR="009C4234">
          <w:rPr>
            <w:noProof/>
          </w:rPr>
          <w:t>5</w:t>
        </w:r>
      </w:fldSimple>
      <w:bookmarkEnd w:id="6"/>
      <w:r w:rsidR="009C4234">
        <w:t>: Merge to New Document</w:t>
      </w:r>
    </w:p>
    <w:p w14:paraId="12C91E2F" w14:textId="1A18A527" w:rsidR="00A04760" w:rsidRPr="00A04760" w:rsidRDefault="0021723B" w:rsidP="0075466B">
      <w:pPr>
        <w:pStyle w:val="Caption"/>
      </w:pPr>
      <w:r>
        <w:rPr>
          <w:noProof/>
          <w14:ligatures w14:val="standardContextual"/>
        </w:rPr>
        <w:drawing>
          <wp:inline distT="0" distB="0" distL="0" distR="0" wp14:anchorId="6606C410" wp14:editId="3E8475E7">
            <wp:extent cx="2885209" cy="2831970"/>
            <wp:effectExtent l="0" t="0" r="0" b="6985"/>
            <wp:docPr id="6223675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67585" name="Picture 1" descr="A screenshot of a computer&#10;&#10;AI-generated content may be incorrect."/>
                    <pic:cNvPicPr/>
                  </pic:nvPicPr>
                  <pic:blipFill>
                    <a:blip r:embed="rId19"/>
                    <a:stretch>
                      <a:fillRect/>
                    </a:stretch>
                  </pic:blipFill>
                  <pic:spPr>
                    <a:xfrm>
                      <a:off x="0" y="0"/>
                      <a:ext cx="2893481" cy="2840089"/>
                    </a:xfrm>
                    <a:prstGeom prst="rect">
                      <a:avLst/>
                    </a:prstGeom>
                  </pic:spPr>
                </pic:pic>
              </a:graphicData>
            </a:graphic>
          </wp:inline>
        </w:drawing>
      </w:r>
      <w:r>
        <w:br/>
      </w:r>
    </w:p>
    <w:p w14:paraId="48979D95" w14:textId="77777777" w:rsidR="00A04760" w:rsidRPr="00A04760" w:rsidRDefault="00A04760" w:rsidP="0085520C">
      <w:pPr>
        <w:pStyle w:val="Bullet1"/>
        <w:numPr>
          <w:ilvl w:val="0"/>
          <w:numId w:val="45"/>
        </w:numPr>
      </w:pPr>
      <w:r w:rsidRPr="00A04760">
        <w:t>Word will generate a new document with all merged contracts.</w:t>
      </w:r>
    </w:p>
    <w:p w14:paraId="7B8532EB" w14:textId="4D789C2F" w:rsidR="00A04760" w:rsidRPr="00A04760" w:rsidRDefault="00A04760" w:rsidP="00A04760">
      <w:pPr>
        <w:rPr>
          <w:b/>
          <w:bCs/>
        </w:rPr>
      </w:pPr>
      <w:r w:rsidRPr="00A04760">
        <w:rPr>
          <w:b/>
          <w:bCs/>
        </w:rPr>
        <w:t xml:space="preserve">Step </w:t>
      </w:r>
      <w:r w:rsidR="003C2ECD">
        <w:rPr>
          <w:b/>
          <w:bCs/>
        </w:rPr>
        <w:t>6</w:t>
      </w:r>
      <w:r w:rsidRPr="00A04760">
        <w:rPr>
          <w:b/>
          <w:bCs/>
        </w:rPr>
        <w:t xml:space="preserve">: </w:t>
      </w:r>
      <w:r w:rsidR="00721CE7">
        <w:rPr>
          <w:b/>
          <w:bCs/>
        </w:rPr>
        <w:t>Modify</w:t>
      </w:r>
      <w:r w:rsidR="003C2ECD">
        <w:rPr>
          <w:b/>
          <w:bCs/>
        </w:rPr>
        <w:t xml:space="preserve"> and Revise</w:t>
      </w:r>
    </w:p>
    <w:p w14:paraId="3FFF60C0" w14:textId="462CB84B" w:rsidR="00A04760" w:rsidRDefault="009A629E" w:rsidP="00492335">
      <w:pPr>
        <w:pStyle w:val="ListParagraph"/>
        <w:numPr>
          <w:ilvl w:val="0"/>
          <w:numId w:val="41"/>
        </w:numPr>
      </w:pPr>
      <w:bookmarkStart w:id="7" w:name="_Hlk203736388"/>
      <w:r>
        <w:lastRenderedPageBreak/>
        <w:t>You can now perform a final review to ensure the contract meets your needs</w:t>
      </w:r>
      <w:r w:rsidR="00721CE7">
        <w:t xml:space="preserve">. You can make any additional changes directly </w:t>
      </w:r>
      <w:r>
        <w:t xml:space="preserve">in </w:t>
      </w:r>
      <w:r w:rsidR="00721CE7">
        <w:t>the document</w:t>
      </w:r>
      <w:r>
        <w:t>,</w:t>
      </w:r>
      <w:r w:rsidR="00683BBE">
        <w:t xml:space="preserve"> including adding images, </w:t>
      </w:r>
      <w:r>
        <w:t>appendices</w:t>
      </w:r>
      <w:r w:rsidR="00683BBE">
        <w:t xml:space="preserve">, </w:t>
      </w:r>
      <w:r>
        <w:t>or adjusting the languages as necessary</w:t>
      </w:r>
      <w:r w:rsidR="00683BBE">
        <w:t>.</w:t>
      </w:r>
    </w:p>
    <w:bookmarkEnd w:id="7"/>
    <w:p w14:paraId="55A5265D" w14:textId="663577DD" w:rsidR="00904AE7" w:rsidRPr="00A04760" w:rsidRDefault="00904AE7" w:rsidP="00904AE7">
      <w:pPr>
        <w:rPr>
          <w:b/>
          <w:bCs/>
        </w:rPr>
      </w:pPr>
      <w:r w:rsidRPr="00A04760">
        <w:rPr>
          <w:b/>
          <w:bCs/>
        </w:rPr>
        <w:t xml:space="preserve">Step </w:t>
      </w:r>
      <w:r w:rsidR="002749DD">
        <w:rPr>
          <w:b/>
          <w:bCs/>
        </w:rPr>
        <w:t>7</w:t>
      </w:r>
      <w:r w:rsidRPr="00A04760">
        <w:rPr>
          <w:b/>
          <w:bCs/>
        </w:rPr>
        <w:t xml:space="preserve">: </w:t>
      </w:r>
      <w:r w:rsidR="00721CE7">
        <w:rPr>
          <w:b/>
          <w:bCs/>
        </w:rPr>
        <w:t>Rename and Save</w:t>
      </w:r>
    </w:p>
    <w:p w14:paraId="0C8EEFA7" w14:textId="7DC1080F" w:rsidR="00A04760" w:rsidRPr="00A04760" w:rsidRDefault="00721CE7" w:rsidP="00492335">
      <w:pPr>
        <w:pStyle w:val="ListParagraph"/>
        <w:numPr>
          <w:ilvl w:val="0"/>
          <w:numId w:val="41"/>
        </w:numPr>
      </w:pPr>
      <w:r>
        <w:t>Name your file and save (It is recommended to include the date you worked on the contract in the name for version control)</w:t>
      </w:r>
      <w:r w:rsidR="00904AE7" w:rsidRPr="00A04760">
        <w:t>.</w:t>
      </w:r>
    </w:p>
    <w:p w14:paraId="3A1C4CE8" w14:textId="62D32D9A" w:rsidR="002A71E3" w:rsidRDefault="0057235A" w:rsidP="002A71E3">
      <w:pPr>
        <w:pStyle w:val="Heading4"/>
      </w:pPr>
      <w:r>
        <w:t>Mail Merge Instructions for Mac</w:t>
      </w:r>
    </w:p>
    <w:p w14:paraId="71F82B48" w14:textId="493F298B" w:rsidR="00C57073" w:rsidRPr="00C57073" w:rsidRDefault="00C57073" w:rsidP="00C57073">
      <w:r w:rsidRPr="00C57073">
        <w:t xml:space="preserve">Follow the steps below to bring your input to the </w:t>
      </w:r>
      <w:r>
        <w:t>contract template:</w:t>
      </w:r>
    </w:p>
    <w:p w14:paraId="729CA50D" w14:textId="464F7995" w:rsidR="00C57073" w:rsidRPr="00C57073" w:rsidRDefault="00C57073" w:rsidP="00C57073">
      <w:pPr>
        <w:rPr>
          <w:b/>
          <w:bCs/>
        </w:rPr>
      </w:pPr>
      <w:r w:rsidRPr="00C57073">
        <w:rPr>
          <w:b/>
          <w:bCs/>
        </w:rPr>
        <w:t>Step 1: Open the Word Template</w:t>
      </w:r>
    </w:p>
    <w:p w14:paraId="7E74C7C0" w14:textId="77777777" w:rsidR="00C57073" w:rsidRPr="00C57073" w:rsidRDefault="00C57073" w:rsidP="002D1962">
      <w:pPr>
        <w:numPr>
          <w:ilvl w:val="0"/>
          <w:numId w:val="20"/>
        </w:numPr>
      </w:pPr>
      <w:r w:rsidRPr="00C57073">
        <w:t xml:space="preserve">Open </w:t>
      </w:r>
      <w:r w:rsidRPr="0075466B">
        <w:rPr>
          <w:b/>
          <w:bCs/>
          <w:color w:val="005C7A" w:themeColor="accent1"/>
        </w:rPr>
        <w:t>template_doc_non_technical.docx</w:t>
      </w:r>
      <w:r w:rsidRPr="0075466B">
        <w:rPr>
          <w:i/>
          <w:iCs/>
          <w:color w:val="005C7A" w:themeColor="accent1"/>
        </w:rPr>
        <w:t xml:space="preserve"> </w:t>
      </w:r>
      <w:r w:rsidRPr="00C57073">
        <w:t>in Microsoft Word.</w:t>
      </w:r>
    </w:p>
    <w:p w14:paraId="611FFD78" w14:textId="77777777" w:rsidR="00C57073" w:rsidRPr="00C57073" w:rsidRDefault="00C57073" w:rsidP="00C57073">
      <w:pPr>
        <w:rPr>
          <w:b/>
          <w:bCs/>
        </w:rPr>
      </w:pPr>
      <w:r w:rsidRPr="00C57073">
        <w:rPr>
          <w:b/>
          <w:bCs/>
        </w:rPr>
        <w:t>Step 2: Start the Mail Merge</w:t>
      </w:r>
    </w:p>
    <w:p w14:paraId="234BD404" w14:textId="77777777" w:rsidR="00C57073" w:rsidRPr="00C57073" w:rsidRDefault="00C57073" w:rsidP="002D1962">
      <w:pPr>
        <w:pStyle w:val="ListParagraph"/>
        <w:numPr>
          <w:ilvl w:val="0"/>
          <w:numId w:val="31"/>
        </w:numPr>
      </w:pPr>
      <w:r w:rsidRPr="00C57073">
        <w:t xml:space="preserve">Go to the </w:t>
      </w:r>
      <w:r w:rsidRPr="002D1962">
        <w:rPr>
          <w:b/>
          <w:bCs/>
          <w:color w:val="4C7D4D" w:themeColor="accent3"/>
        </w:rPr>
        <w:t>Tools</w:t>
      </w:r>
      <w:r w:rsidRPr="002D1962">
        <w:rPr>
          <w:color w:val="4C7D4D" w:themeColor="accent3"/>
        </w:rPr>
        <w:t xml:space="preserve"> </w:t>
      </w:r>
      <w:r w:rsidRPr="00C57073">
        <w:t xml:space="preserve">menu </w:t>
      </w:r>
      <w:r w:rsidRPr="002D1962">
        <w:rPr>
          <w:rFonts w:ascii="Arial" w:hAnsi="Arial" w:cs="Arial"/>
        </w:rPr>
        <w:t>→</w:t>
      </w:r>
      <w:r w:rsidRPr="00C57073">
        <w:t xml:space="preserve"> select </w:t>
      </w:r>
      <w:r w:rsidRPr="002D1962">
        <w:rPr>
          <w:b/>
          <w:bCs/>
          <w:color w:val="4C7D4D" w:themeColor="accent3"/>
        </w:rPr>
        <w:t>Mail Merge Manager</w:t>
      </w:r>
      <w:r w:rsidRPr="00C57073">
        <w:t>.</w:t>
      </w:r>
    </w:p>
    <w:p w14:paraId="2F1154C0" w14:textId="77777777" w:rsidR="00C57073" w:rsidRPr="00C57073" w:rsidRDefault="00C57073" w:rsidP="002D1962">
      <w:pPr>
        <w:pStyle w:val="ListParagraph"/>
        <w:numPr>
          <w:ilvl w:val="0"/>
          <w:numId w:val="31"/>
        </w:numPr>
      </w:pPr>
      <w:r w:rsidRPr="00C57073">
        <w:t>In the Mail Merge Manager panel:</w:t>
      </w:r>
    </w:p>
    <w:p w14:paraId="46ED2589" w14:textId="77777777" w:rsidR="00C57073" w:rsidRPr="00C57073" w:rsidRDefault="00C57073" w:rsidP="002D1962">
      <w:pPr>
        <w:pStyle w:val="ListParagraph"/>
        <w:numPr>
          <w:ilvl w:val="1"/>
          <w:numId w:val="31"/>
        </w:numPr>
      </w:pPr>
      <w:r w:rsidRPr="00C57073">
        <w:t xml:space="preserve">Under </w:t>
      </w:r>
      <w:r w:rsidRPr="002D1962">
        <w:rPr>
          <w:b/>
          <w:bCs/>
          <w:color w:val="4C7D4D" w:themeColor="accent3"/>
        </w:rPr>
        <w:t>Select Document Type</w:t>
      </w:r>
      <w:r w:rsidRPr="00C57073">
        <w:t xml:space="preserve">, choose </w:t>
      </w:r>
      <w:r w:rsidRPr="002D1962">
        <w:rPr>
          <w:b/>
          <w:bCs/>
          <w:color w:val="4C7D4D" w:themeColor="accent3"/>
        </w:rPr>
        <w:t>Form Letters</w:t>
      </w:r>
      <w:r w:rsidRPr="002D1962">
        <w:rPr>
          <w:color w:val="4C7D4D" w:themeColor="accent3"/>
        </w:rPr>
        <w:t>.</w:t>
      </w:r>
    </w:p>
    <w:p w14:paraId="12C5E62B" w14:textId="77777777" w:rsidR="00C57073" w:rsidRPr="00C57073" w:rsidRDefault="00C57073" w:rsidP="002D1962">
      <w:pPr>
        <w:pStyle w:val="ListParagraph"/>
        <w:numPr>
          <w:ilvl w:val="1"/>
          <w:numId w:val="31"/>
        </w:numPr>
      </w:pPr>
      <w:r w:rsidRPr="00C57073">
        <w:t xml:space="preserve">Under </w:t>
      </w:r>
      <w:r w:rsidRPr="002D1962">
        <w:rPr>
          <w:b/>
          <w:bCs/>
          <w:color w:val="4C7D4D" w:themeColor="accent3"/>
        </w:rPr>
        <w:t>Select Starting Document</w:t>
      </w:r>
      <w:r w:rsidRPr="00C57073">
        <w:t xml:space="preserve">, click </w:t>
      </w:r>
      <w:r w:rsidRPr="002D1962">
        <w:rPr>
          <w:b/>
          <w:bCs/>
          <w:color w:val="4C7D4D" w:themeColor="accent3"/>
        </w:rPr>
        <w:t>Use the Current Document</w:t>
      </w:r>
      <w:r w:rsidRPr="00C57073">
        <w:t>.</w:t>
      </w:r>
    </w:p>
    <w:p w14:paraId="4D1BBA97" w14:textId="77777777" w:rsidR="00C57073" w:rsidRPr="00C57073" w:rsidRDefault="00C57073" w:rsidP="00C57073">
      <w:pPr>
        <w:rPr>
          <w:b/>
          <w:bCs/>
        </w:rPr>
      </w:pPr>
      <w:r w:rsidRPr="00C57073">
        <w:rPr>
          <w:b/>
          <w:bCs/>
        </w:rPr>
        <w:t>Step 3: Connect the Excel File</w:t>
      </w:r>
    </w:p>
    <w:p w14:paraId="3BD20AD2" w14:textId="77777777" w:rsidR="00C57073" w:rsidRPr="00C57073" w:rsidRDefault="00C57073" w:rsidP="002D1962">
      <w:pPr>
        <w:pStyle w:val="ListParagraph"/>
        <w:numPr>
          <w:ilvl w:val="0"/>
          <w:numId w:val="29"/>
        </w:numPr>
      </w:pPr>
      <w:r w:rsidRPr="00C57073">
        <w:t xml:space="preserve">Under </w:t>
      </w:r>
      <w:r w:rsidRPr="002D1962">
        <w:rPr>
          <w:b/>
          <w:bCs/>
          <w:color w:val="4C7D4D" w:themeColor="accent3"/>
        </w:rPr>
        <w:t>Select Recipients List</w:t>
      </w:r>
      <w:r w:rsidRPr="00C57073">
        <w:t xml:space="preserve">, click </w:t>
      </w:r>
      <w:r w:rsidRPr="002D1962">
        <w:rPr>
          <w:b/>
          <w:bCs/>
          <w:color w:val="4C7D4D" w:themeColor="accent3"/>
        </w:rPr>
        <w:t>Get List</w:t>
      </w:r>
      <w:r w:rsidRPr="00C57073">
        <w:t xml:space="preserve"> </w:t>
      </w:r>
      <w:r w:rsidRPr="002D1962">
        <w:rPr>
          <w:rFonts w:ascii="Arial" w:hAnsi="Arial" w:cs="Arial"/>
        </w:rPr>
        <w:t>→</w:t>
      </w:r>
      <w:r w:rsidRPr="00C57073">
        <w:t xml:space="preserve"> </w:t>
      </w:r>
      <w:r w:rsidRPr="002D1962">
        <w:rPr>
          <w:b/>
          <w:bCs/>
          <w:color w:val="4C7D4D" w:themeColor="accent3"/>
        </w:rPr>
        <w:t>Open Data Source…</w:t>
      </w:r>
    </w:p>
    <w:p w14:paraId="03F5FD93" w14:textId="77777777" w:rsidR="00C57073" w:rsidRPr="00C57073" w:rsidRDefault="00C57073" w:rsidP="002D1962">
      <w:pPr>
        <w:pStyle w:val="ListParagraph"/>
        <w:numPr>
          <w:ilvl w:val="0"/>
          <w:numId w:val="29"/>
        </w:numPr>
      </w:pPr>
      <w:r w:rsidRPr="00C57073">
        <w:t xml:space="preserve">Select </w:t>
      </w:r>
      <w:r w:rsidRPr="0075466B">
        <w:rPr>
          <w:b/>
          <w:bCs/>
          <w:color w:val="005C7A" w:themeColor="accent1"/>
        </w:rPr>
        <w:t>input_non_technical.xlsx</w:t>
      </w:r>
      <w:r w:rsidRPr="00C57073">
        <w:t>.</w:t>
      </w:r>
    </w:p>
    <w:p w14:paraId="0F0D975E" w14:textId="248336CE" w:rsidR="00C57073" w:rsidRPr="00C57073" w:rsidRDefault="00C57073" w:rsidP="002D1962">
      <w:pPr>
        <w:pStyle w:val="ListParagraph"/>
        <w:numPr>
          <w:ilvl w:val="0"/>
          <w:numId w:val="29"/>
        </w:numPr>
      </w:pPr>
      <w:r w:rsidRPr="00C57073">
        <w:t xml:space="preserve">Choose the sheet </w:t>
      </w:r>
      <w:r w:rsidRPr="00A04760">
        <w:t>(</w:t>
      </w:r>
      <w:r>
        <w:t>i.e</w:t>
      </w:r>
      <w:r w:rsidRPr="00A04760">
        <w:t xml:space="preserve">., </w:t>
      </w:r>
      <w:r w:rsidRPr="002D1962">
        <w:rPr>
          <w:i/>
          <w:iCs/>
          <w:color w:val="AF355E" w:themeColor="accent2"/>
        </w:rPr>
        <w:t>Use for Word Doc</w:t>
      </w:r>
      <w:r>
        <w:t xml:space="preserve">) </w:t>
      </w:r>
      <w:r w:rsidRPr="00C57073">
        <w:t xml:space="preserve">when prompted, then click </w:t>
      </w:r>
      <w:r w:rsidRPr="002D1962">
        <w:rPr>
          <w:b/>
          <w:bCs/>
          <w:color w:val="4C7D4D" w:themeColor="accent3"/>
        </w:rPr>
        <w:t>OK</w:t>
      </w:r>
      <w:r w:rsidRPr="00C57073">
        <w:t>.</w:t>
      </w:r>
    </w:p>
    <w:p w14:paraId="1A9122CE" w14:textId="4C847237" w:rsidR="00C57073" w:rsidRPr="00C57073" w:rsidRDefault="00C57073" w:rsidP="00C57073">
      <w:pPr>
        <w:rPr>
          <w:b/>
          <w:bCs/>
        </w:rPr>
      </w:pPr>
      <w:r w:rsidRPr="00C57073">
        <w:rPr>
          <w:b/>
          <w:bCs/>
        </w:rPr>
        <w:t xml:space="preserve">Step </w:t>
      </w:r>
      <w:r w:rsidR="003C2ECD">
        <w:rPr>
          <w:b/>
          <w:bCs/>
        </w:rPr>
        <w:t>4</w:t>
      </w:r>
      <w:r w:rsidRPr="00C57073">
        <w:rPr>
          <w:b/>
          <w:bCs/>
        </w:rPr>
        <w:t>: Preview the Results</w:t>
      </w:r>
    </w:p>
    <w:p w14:paraId="4CF0E950" w14:textId="77777777" w:rsidR="00C57073" w:rsidRPr="00C57073" w:rsidRDefault="00C57073" w:rsidP="0085520C">
      <w:pPr>
        <w:pStyle w:val="Bullet1"/>
        <w:numPr>
          <w:ilvl w:val="0"/>
          <w:numId w:val="49"/>
        </w:numPr>
      </w:pPr>
      <w:r w:rsidRPr="00C57073">
        <w:t xml:space="preserve">Under </w:t>
      </w:r>
      <w:r w:rsidRPr="00C57073">
        <w:rPr>
          <w:b/>
          <w:bCs/>
          <w:color w:val="4C7D4D" w:themeColor="accent3"/>
        </w:rPr>
        <w:t>Preview Results</w:t>
      </w:r>
      <w:r w:rsidRPr="00C57073">
        <w:t>, use the arrows to see how the merged content looks.</w:t>
      </w:r>
    </w:p>
    <w:p w14:paraId="51338FE8" w14:textId="255A8C77" w:rsidR="00C57073" w:rsidRPr="00C57073" w:rsidRDefault="00C57073" w:rsidP="00C57073">
      <w:pPr>
        <w:rPr>
          <w:b/>
          <w:bCs/>
        </w:rPr>
      </w:pPr>
      <w:r w:rsidRPr="00C57073">
        <w:rPr>
          <w:b/>
          <w:bCs/>
        </w:rPr>
        <w:t xml:space="preserve">Step </w:t>
      </w:r>
      <w:r w:rsidR="003C2ECD">
        <w:rPr>
          <w:b/>
          <w:bCs/>
        </w:rPr>
        <w:t>5</w:t>
      </w:r>
      <w:r w:rsidRPr="00C57073">
        <w:rPr>
          <w:b/>
          <w:bCs/>
        </w:rPr>
        <w:t>: Complete the Merge</w:t>
      </w:r>
    </w:p>
    <w:p w14:paraId="42249C0F" w14:textId="77777777" w:rsidR="00C57073" w:rsidRPr="00C57073" w:rsidRDefault="00C57073" w:rsidP="0085520C">
      <w:pPr>
        <w:pStyle w:val="Bullet1"/>
        <w:numPr>
          <w:ilvl w:val="0"/>
          <w:numId w:val="48"/>
        </w:numPr>
      </w:pPr>
      <w:r w:rsidRPr="00C57073">
        <w:t xml:space="preserve">Under </w:t>
      </w:r>
      <w:r w:rsidRPr="00683BBE">
        <w:t>Complete Merge</w:t>
      </w:r>
      <w:r w:rsidRPr="00C57073">
        <w:t xml:space="preserve">, click </w:t>
      </w:r>
      <w:r w:rsidRPr="00683BBE">
        <w:t>Merge to New Document</w:t>
      </w:r>
      <w:r w:rsidRPr="00C57073">
        <w:t>.</w:t>
      </w:r>
    </w:p>
    <w:p w14:paraId="1183D10E" w14:textId="77777777" w:rsidR="00C57073" w:rsidRPr="00C57073" w:rsidRDefault="00C57073" w:rsidP="0085520C">
      <w:pPr>
        <w:pStyle w:val="Bullet1"/>
        <w:numPr>
          <w:ilvl w:val="0"/>
          <w:numId w:val="48"/>
        </w:numPr>
      </w:pPr>
      <w:r w:rsidRPr="00C57073">
        <w:t xml:space="preserve">Choose </w:t>
      </w:r>
      <w:r w:rsidRPr="00683BBE">
        <w:t xml:space="preserve">All records </w:t>
      </w:r>
      <w:r w:rsidRPr="00C57073">
        <w:t xml:space="preserve">and click </w:t>
      </w:r>
      <w:r w:rsidRPr="00683BBE">
        <w:t>OK</w:t>
      </w:r>
      <w:r w:rsidRPr="00C57073">
        <w:t>.</w:t>
      </w:r>
    </w:p>
    <w:p w14:paraId="2304267D" w14:textId="7F956590" w:rsidR="00C57073" w:rsidRPr="00A04760" w:rsidRDefault="00C57073" w:rsidP="00C57073">
      <w:pPr>
        <w:rPr>
          <w:b/>
          <w:bCs/>
        </w:rPr>
      </w:pPr>
      <w:r w:rsidRPr="00A04760">
        <w:rPr>
          <w:b/>
          <w:bCs/>
        </w:rPr>
        <w:t xml:space="preserve">Step </w:t>
      </w:r>
      <w:r w:rsidR="003C2ECD">
        <w:rPr>
          <w:b/>
          <w:bCs/>
        </w:rPr>
        <w:t>6</w:t>
      </w:r>
      <w:r w:rsidRPr="00A04760">
        <w:rPr>
          <w:b/>
          <w:bCs/>
        </w:rPr>
        <w:t xml:space="preserve">: </w:t>
      </w:r>
      <w:r>
        <w:rPr>
          <w:b/>
          <w:bCs/>
        </w:rPr>
        <w:t>Modify</w:t>
      </w:r>
      <w:r w:rsidR="003C2ECD">
        <w:rPr>
          <w:b/>
          <w:bCs/>
        </w:rPr>
        <w:t xml:space="preserve"> and Revise</w:t>
      </w:r>
    </w:p>
    <w:p w14:paraId="0C29027B" w14:textId="77777777" w:rsidR="00502490" w:rsidRDefault="00502490" w:rsidP="00492335">
      <w:pPr>
        <w:numPr>
          <w:ilvl w:val="0"/>
          <w:numId w:val="40"/>
        </w:numPr>
      </w:pPr>
      <w:r>
        <w:t>You can now perform a final review to ensure the contract meets your needs. You can make any additional changes directly in the document, including adding images, appendices, or adjusting the languages as necessary.</w:t>
      </w:r>
    </w:p>
    <w:p w14:paraId="0C1D5586" w14:textId="60F34E59" w:rsidR="00C57073" w:rsidRPr="00A04760" w:rsidRDefault="00C57073" w:rsidP="00C57073">
      <w:pPr>
        <w:rPr>
          <w:b/>
          <w:bCs/>
        </w:rPr>
      </w:pPr>
      <w:r w:rsidRPr="00A04760">
        <w:rPr>
          <w:b/>
          <w:bCs/>
        </w:rPr>
        <w:t xml:space="preserve">Step </w:t>
      </w:r>
      <w:r w:rsidR="002749DD">
        <w:rPr>
          <w:b/>
          <w:bCs/>
        </w:rPr>
        <w:t>7</w:t>
      </w:r>
      <w:r w:rsidRPr="00A04760">
        <w:rPr>
          <w:b/>
          <w:bCs/>
        </w:rPr>
        <w:t xml:space="preserve">: </w:t>
      </w:r>
      <w:r>
        <w:rPr>
          <w:b/>
          <w:bCs/>
        </w:rPr>
        <w:t>Rename and Save</w:t>
      </w:r>
    </w:p>
    <w:p w14:paraId="3889A832" w14:textId="348D6E84" w:rsidR="00182360" w:rsidRPr="00182360" w:rsidRDefault="00C57073" w:rsidP="00492335">
      <w:pPr>
        <w:pStyle w:val="ListParagraph"/>
        <w:numPr>
          <w:ilvl w:val="0"/>
          <w:numId w:val="32"/>
        </w:numPr>
      </w:pPr>
      <w:r>
        <w:t>Name your file and save (It is recommended to include the date you worked on the contract in the name for version control)</w:t>
      </w:r>
      <w:r w:rsidRPr="00A04760">
        <w:t>.</w:t>
      </w:r>
    </w:p>
    <w:sectPr w:rsidR="00182360" w:rsidRPr="00182360" w:rsidSect="006B3915">
      <w:headerReference w:type="default" r:id="rId20"/>
      <w:footerReference w:type="default" r:id="rId21"/>
      <w:pgSz w:w="12240" w:h="15840"/>
      <w:pgMar w:top="1440" w:right="1080" w:bottom="1440" w:left="1080" w:header="432" w:footer="576" w:gutter="0"/>
      <w:cols w:space="43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DFA7C89" w14:textId="77777777" w:rsidR="0025260E" w:rsidRDefault="007F5EC5" w:rsidP="0025260E">
      <w:pPr>
        <w:pStyle w:val="CommentText"/>
      </w:pPr>
      <w:r>
        <w:rPr>
          <w:rStyle w:val="CommentReference"/>
        </w:rPr>
        <w:annotationRef/>
      </w:r>
      <w:r w:rsidR="0025260E">
        <w:t xml:space="preserve">Note for User: Beginning step 10, all revisions and modifications should be directly applied to the produced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FA7C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FA7C89" w16cid:durableId="392107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C3CF" w14:textId="77777777" w:rsidR="007B40F5" w:rsidRDefault="007B40F5" w:rsidP="0084414A">
      <w:pPr>
        <w:spacing w:after="0"/>
      </w:pPr>
      <w:r>
        <w:separator/>
      </w:r>
    </w:p>
    <w:p w14:paraId="7A2BAB8C" w14:textId="77777777" w:rsidR="007B40F5" w:rsidRDefault="007B40F5"/>
  </w:endnote>
  <w:endnote w:type="continuationSeparator" w:id="0">
    <w:p w14:paraId="3FF26C68" w14:textId="77777777" w:rsidR="007B40F5" w:rsidRDefault="007B40F5" w:rsidP="0084414A">
      <w:pPr>
        <w:spacing w:after="0"/>
      </w:pPr>
      <w:r>
        <w:continuationSeparator/>
      </w:r>
    </w:p>
    <w:p w14:paraId="523599C9" w14:textId="77777777" w:rsidR="007B40F5" w:rsidRDefault="007B4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charset w:val="00"/>
    <w:family w:val="auto"/>
    <w:pitch w:val="variable"/>
    <w:sig w:usb0="E00002FF" w:usb1="1200A1FF" w:usb2="00000001" w:usb3="00000000" w:csb0="0000019F" w:csb1="00000000"/>
  </w:font>
  <w:font w:name="Bierstadt">
    <w:charset w:val="00"/>
    <w:family w:val="swiss"/>
    <w:pitch w:val="variable"/>
    <w:sig w:usb0="80000003" w:usb1="00000001"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Inter ExtraBold">
    <w:charset w:val="00"/>
    <w:family w:val="auto"/>
    <w:pitch w:val="variable"/>
    <w:sig w:usb0="E00002FF" w:usb1="1200A1FF" w:usb2="00000001" w:usb3="00000000" w:csb0="0000019F" w:csb1="00000000"/>
  </w:font>
  <w:font w:name="Inter Black">
    <w:charset w:val="00"/>
    <w:family w:val="auto"/>
    <w:pitch w:val="variable"/>
    <w:sig w:usb0="E00002FF" w:usb1="1200A1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Inter Medium">
    <w:altName w:val="Calibri"/>
    <w:charset w:val="00"/>
    <w:family w:val="auto"/>
    <w:pitch w:val="variable"/>
    <w:sig w:usb0="E00002FF" w:usb1="1200A1FF" w:usb2="00000001" w:usb3="00000000" w:csb0="0000019F" w:csb1="00000000"/>
  </w:font>
  <w:font w:name="Roboto Medium">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ter Light">
    <w:charset w:val="00"/>
    <w:family w:val="auto"/>
    <w:pitch w:val="variable"/>
    <w:sig w:usb0="E00002FF" w:usb1="1200A1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4D62" w14:textId="0DFA4A89" w:rsidR="002A71E3" w:rsidRDefault="002A71E3" w:rsidP="002A71E3">
    <w:pPr>
      <w:pStyle w:val="Footer"/>
      <w:tabs>
        <w:tab w:val="clear" w:pos="9360"/>
      </w:tabs>
    </w:pPr>
    <w:r w:rsidRPr="001A5B23">
      <w:rPr>
        <w:noProof/>
      </w:rPr>
      <mc:AlternateContent>
        <mc:Choice Requires="wps">
          <w:drawing>
            <wp:inline distT="0" distB="0" distL="0" distR="0" wp14:anchorId="1AD77E4D" wp14:editId="58151B20">
              <wp:extent cx="274320" cy="274320"/>
              <wp:effectExtent l="0" t="0" r="0" b="0"/>
              <wp:docPr id="35" name="Rectangle 35"/>
              <wp:cNvGraphicFramePr/>
              <a:graphic xmlns:a="http://schemas.openxmlformats.org/drawingml/2006/main">
                <a:graphicData uri="http://schemas.microsoft.com/office/word/2010/wordprocessingShape">
                  <wps:wsp>
                    <wps:cNvSpPr/>
                    <wps:spPr>
                      <a:xfrm>
                        <a:off x="0" y="0"/>
                        <a:ext cx="274320" cy="274320"/>
                      </a:xfrm>
                      <a:prstGeom prst="rect">
                        <a:avLst/>
                      </a:prstGeom>
                      <a:solidFill>
                        <a:schemeClr val="accent1"/>
                      </a:solidFill>
                      <a:ln w="25400">
                        <a:noFill/>
                      </a:ln>
                    </wps:spPr>
                    <wps:style>
                      <a:lnRef idx="2">
                        <a:schemeClr val="accent3"/>
                      </a:lnRef>
                      <a:fillRef idx="1">
                        <a:schemeClr val="lt1"/>
                      </a:fillRef>
                      <a:effectRef idx="0">
                        <a:schemeClr val="accent3"/>
                      </a:effectRef>
                      <a:fontRef idx="minor">
                        <a:schemeClr val="dk1"/>
                      </a:fontRef>
                    </wps:style>
                    <wps:txbx>
                      <w:txbxContent>
                        <w:p w14:paraId="474424EC" w14:textId="77777777" w:rsidR="002A71E3" w:rsidRPr="00593C04" w:rsidRDefault="002A71E3" w:rsidP="002A71E3">
                          <w:pPr>
                            <w:spacing w:after="0"/>
                            <w:jc w:val="center"/>
                            <w:rPr>
                              <w:rStyle w:val="White"/>
                            </w:rPr>
                          </w:pPr>
                          <w:r w:rsidRPr="00593C04">
                            <w:rPr>
                              <w:rStyle w:val="White"/>
                            </w:rPr>
                            <w:fldChar w:fldCharType="begin"/>
                          </w:r>
                          <w:r w:rsidRPr="00593C04">
                            <w:rPr>
                              <w:rStyle w:val="White"/>
                            </w:rPr>
                            <w:instrText xml:space="preserve"> PAGE   \* MERGEFORMAT </w:instrText>
                          </w:r>
                          <w:r w:rsidRPr="00593C04">
                            <w:rPr>
                              <w:rStyle w:val="White"/>
                            </w:rPr>
                            <w:fldChar w:fldCharType="separate"/>
                          </w:r>
                          <w:r w:rsidRPr="00593C04">
                            <w:rPr>
                              <w:rStyle w:val="White"/>
                            </w:rPr>
                            <w:t>1</w:t>
                          </w:r>
                          <w:r w:rsidRPr="00593C04">
                            <w:rPr>
                              <w:rStyle w:val="Whit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1AD77E4D" id="Rectangle 35" o:spid="_x0000_s1026"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" fillcolor="#005c7a [3204]" stroked="f" strokeweight="2pt">
              <v:textbox inset="0,0,0,0">
                <w:txbxContent>
                  <w:p w14:paraId="474424EC" w14:textId="77777777" w:rsidR="002A71E3" w:rsidRPr="00593C04" w:rsidRDefault="002A71E3" w:rsidP="002A71E3">
                    <w:pPr>
                      <w:spacing w:after="0"/>
                      <w:jc w:val="center"/>
                      <w:rPr>
                        <w:rStyle w:val="White"/>
                      </w:rPr>
                    </w:pPr>
                    <w:r w:rsidRPr="00593C04">
                      <w:rPr>
                        <w:rStyle w:val="White"/>
                      </w:rPr>
                      <w:fldChar w:fldCharType="begin"/>
                    </w:r>
                    <w:r w:rsidRPr="00593C04">
                      <w:rPr>
                        <w:rStyle w:val="White"/>
                      </w:rPr>
                      <w:instrText xml:space="preserve"> PAGE   \* MERGEFORMAT </w:instrText>
                    </w:r>
                    <w:r w:rsidRPr="00593C04">
                      <w:rPr>
                        <w:rStyle w:val="White"/>
                      </w:rPr>
                      <w:fldChar w:fldCharType="separate"/>
                    </w:r>
                    <w:r w:rsidRPr="00593C04">
                      <w:rPr>
                        <w:rStyle w:val="White"/>
                      </w:rPr>
                      <w:t>1</w:t>
                    </w:r>
                    <w:r w:rsidRPr="00593C04">
                      <w:rPr>
                        <w:rStyle w:val="White"/>
                      </w:rPr>
                      <w:fldChar w:fldCharType="end"/>
                    </w:r>
                  </w:p>
                </w:txbxContent>
              </v:textbox>
              <w10:anchorlock/>
            </v:rect>
          </w:pict>
        </mc:Fallback>
      </mc:AlternateContent>
    </w:r>
    <w:r w:rsidRPr="001A5B23">
      <w:t xml:space="preserve">  </w:t>
    </w:r>
    <w:r>
      <w:t xml:space="preserve"> </w:t>
    </w:r>
    <w:r w:rsidRPr="001A5B23">
      <w:rPr>
        <w:noProof/>
      </w:rPr>
      <w:drawing>
        <wp:inline distT="0" distB="0" distL="0" distR="0" wp14:anchorId="3CBE7B95" wp14:editId="7297DE9D">
          <wp:extent cx="933482" cy="264795"/>
          <wp:effectExtent l="0" t="0" r="0" b="1905"/>
          <wp:docPr id="985663799" name="Graphic 985663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4629" b="7285"/>
                  <a:stretch/>
                </pic:blipFill>
                <pic:spPr bwMode="auto">
                  <a:xfrm>
                    <a:off x="0" y="0"/>
                    <a:ext cx="1049749" cy="297776"/>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right" w:leader="none"/>
    </w:r>
    <w:r w:rsidRPr="001A5B23">
      <w:rPr>
        <w:rStyle w:val="Blossom"/>
        <w:rFonts w:ascii="Arial" w:hAnsi="Arial" w:cs="Arial"/>
      </w:rPr>
      <w:t>■</w:t>
    </w:r>
    <w:r w:rsidRPr="001A5B23">
      <w:rPr>
        <w:rStyle w:val="Blossom"/>
      </w:rPr>
      <w:t xml:space="preserve"> </w:t>
    </w:r>
    <w:r w:rsidR="006505AA">
      <w:rPr>
        <w:rStyle w:val="Strong"/>
      </w:rPr>
      <w:t>How to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24DD" w14:textId="77777777" w:rsidR="007B40F5" w:rsidRDefault="007B40F5" w:rsidP="0084414A">
      <w:pPr>
        <w:spacing w:after="0"/>
      </w:pPr>
      <w:r>
        <w:separator/>
      </w:r>
    </w:p>
  </w:footnote>
  <w:footnote w:type="continuationSeparator" w:id="0">
    <w:p w14:paraId="3EDED0E4" w14:textId="77777777" w:rsidR="007B40F5" w:rsidRDefault="007B40F5" w:rsidP="0084414A">
      <w:pPr>
        <w:spacing w:after="0"/>
      </w:pPr>
      <w:r>
        <w:continuationSeparator/>
      </w:r>
    </w:p>
    <w:p w14:paraId="050094E5" w14:textId="77777777" w:rsidR="007B40F5" w:rsidRDefault="007B40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520"/>
      <w:gridCol w:w="2520"/>
      <w:gridCol w:w="2520"/>
      <w:gridCol w:w="2520"/>
    </w:tblGrid>
    <w:tr w:rsidR="00680910" w14:paraId="33C4D1C0" w14:textId="77777777" w:rsidTr="002D797C">
      <w:tc>
        <w:tcPr>
          <w:tcW w:w="1250" w:type="pct"/>
          <w:tcBorders>
            <w:top w:val="nil"/>
            <w:bottom w:val="single" w:sz="24" w:space="0" w:color="005C7A" w:themeColor="accent1"/>
          </w:tcBorders>
          <w:tcMar>
            <w:left w:w="0" w:type="dxa"/>
            <w:right w:w="0" w:type="dxa"/>
          </w:tcMar>
        </w:tcPr>
        <w:p w14:paraId="7C0C734F" w14:textId="77777777" w:rsidR="00680910" w:rsidRDefault="00680910" w:rsidP="00D70AD1">
          <w:pPr>
            <w:pStyle w:val="Header"/>
          </w:pPr>
        </w:p>
      </w:tc>
      <w:tc>
        <w:tcPr>
          <w:tcW w:w="1250" w:type="pct"/>
          <w:tcBorders>
            <w:top w:val="nil"/>
            <w:bottom w:val="single" w:sz="24" w:space="0" w:color="AF355E" w:themeColor="accent2"/>
          </w:tcBorders>
          <w:tcMar>
            <w:left w:w="0" w:type="dxa"/>
            <w:right w:w="0" w:type="dxa"/>
          </w:tcMar>
        </w:tcPr>
        <w:p w14:paraId="04B0919E" w14:textId="77777777" w:rsidR="00680910" w:rsidRDefault="00680910">
          <w:pPr>
            <w:pStyle w:val="Header"/>
          </w:pPr>
        </w:p>
      </w:tc>
      <w:tc>
        <w:tcPr>
          <w:tcW w:w="1250" w:type="pct"/>
          <w:tcBorders>
            <w:top w:val="nil"/>
            <w:bottom w:val="single" w:sz="24" w:space="0" w:color="4C7D4D" w:themeColor="accent3"/>
          </w:tcBorders>
          <w:tcMar>
            <w:left w:w="0" w:type="dxa"/>
            <w:right w:w="0" w:type="dxa"/>
          </w:tcMar>
        </w:tcPr>
        <w:p w14:paraId="04CF0DE1" w14:textId="77777777" w:rsidR="00680910" w:rsidRDefault="00680910">
          <w:pPr>
            <w:pStyle w:val="Header"/>
          </w:pPr>
        </w:p>
      </w:tc>
      <w:tc>
        <w:tcPr>
          <w:tcW w:w="1250" w:type="pct"/>
          <w:tcBorders>
            <w:top w:val="nil"/>
            <w:bottom w:val="single" w:sz="24" w:space="0" w:color="E67425" w:themeColor="accent4"/>
          </w:tcBorders>
          <w:tcMar>
            <w:left w:w="0" w:type="dxa"/>
            <w:right w:w="0" w:type="dxa"/>
          </w:tcMar>
        </w:tcPr>
        <w:p w14:paraId="16541C0D" w14:textId="77777777" w:rsidR="00680910" w:rsidRDefault="00680910">
          <w:pPr>
            <w:pStyle w:val="Header"/>
          </w:pPr>
        </w:p>
      </w:tc>
    </w:tr>
  </w:tbl>
  <w:p w14:paraId="20AF80FA" w14:textId="4039FAD2" w:rsidR="00680910" w:rsidRDefault="00680910" w:rsidP="00865230">
    <w:pPr>
      <w:pStyle w:val="Header"/>
      <w:tabs>
        <w:tab w:val="clear" w:pos="9360"/>
      </w:tabs>
    </w:pPr>
    <w:r>
      <w:rPr>
        <w:rStyle w:val="BlossomBoldAllCaps"/>
      </w:rPr>
      <w:ptab w:relativeTo="margin" w:alignment="right" w:leader="none"/>
    </w:r>
    <w:r w:rsidRPr="00593C04">
      <w:rPr>
        <w:rStyle w:val="BlossomBoldAllCaps"/>
      </w:rPr>
      <w:fldChar w:fldCharType="begin"/>
    </w:r>
    <w:r w:rsidRPr="00593C04">
      <w:rPr>
        <w:rStyle w:val="BlossomBoldAllCaps"/>
      </w:rPr>
      <w:instrText xml:space="preserve"> STYLEREF  "Heading 1"  \* MERGEFORMAT </w:instrText>
    </w:r>
    <w:r w:rsidRPr="00593C04">
      <w:rPr>
        <w:rStyle w:val="BlossomBoldAllCaps"/>
      </w:rPr>
      <w:fldChar w:fldCharType="separate"/>
    </w:r>
    <w:r w:rsidR="00993313">
      <w:rPr>
        <w:rStyle w:val="BlossomBoldAllCaps"/>
        <w:noProof/>
      </w:rPr>
      <w:t>Import Inputs to Contract Template with Mail Merge</w:t>
    </w:r>
    <w:r w:rsidRPr="00593C04">
      <w:rPr>
        <w:rStyle w:val="BlossomBoldAllCap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05pt;height:8.05pt" o:bullet="t">
        <v:imagedata r:id="rId1" o:title="X-Blossom"/>
      </v:shape>
    </w:pict>
  </w:numPicBullet>
  <w:numPicBullet w:numPicBulletId="1">
    <w:pict>
      <v:shape id="_x0000_i1037" type="#_x0000_t75" style="width:9.65pt;height:8.05pt" o:bullet="t">
        <v:imagedata r:id="rId2" o:title="Check-Aster"/>
      </v:shape>
    </w:pict>
  </w:numPicBullet>
  <w:numPicBullet w:numPicBulletId="2">
    <w:pict>
      <v:shape id="_x0000_i1038" type="#_x0000_t75" style="width:9.65pt;height:10.2pt" o:bullet="t">
        <v:imagedata r:id="rId3" o:title="Arrow-Aster"/>
      </v:shape>
    </w:pict>
  </w:numPicBullet>
  <w:numPicBullet w:numPicBulletId="3">
    <w:pict>
      <v:shape id="_x0000_i1039" type="#_x0000_t75" style="width:13.95pt;height:11.3pt" o:bullet="t">
        <v:imagedata r:id="rId4" o:title="Caution-Orange"/>
      </v:shape>
    </w:pict>
  </w:numPicBullet>
  <w:numPicBullet w:numPicBulletId="4">
    <w:pict>
      <v:shape id="_x0000_i1040" type="#_x0000_t75" style="width:10.2pt;height:9.65pt" o:bullet="t">
        <v:imagedata r:id="rId5" o:title="Arrow-Blossom"/>
      </v:shape>
    </w:pict>
  </w:numPicBullet>
  <w:abstractNum w:abstractNumId="0" w15:restartNumberingAfterBreak="0">
    <w:nsid w:val="02AC27D1"/>
    <w:multiLevelType w:val="multilevel"/>
    <w:tmpl w:val="1666CC6E"/>
    <w:lvl w:ilvl="0">
      <w:start w:val="1"/>
      <w:numFmt w:val="decimal"/>
      <w:lvlText w:val="%1."/>
      <w:lvlJc w:val="left"/>
      <w:pPr>
        <w:ind w:left="360" w:hanging="360"/>
      </w:pPr>
      <w:rPr>
        <w:rFonts w:hint="default"/>
        <w:color w:val="005C7A" w:themeColor="accent1"/>
        <w:sz w:val="20"/>
      </w:rPr>
    </w:lvl>
    <w:lvl w:ilvl="1">
      <w:start w:val="1"/>
      <w:numFmt w:val="bullet"/>
      <w:lvlText w:val=""/>
      <w:lvlJc w:val="left"/>
      <w:pPr>
        <w:tabs>
          <w:tab w:val="num" w:pos="720"/>
        </w:tabs>
        <w:ind w:left="720" w:hanging="360"/>
      </w:pPr>
      <w:rPr>
        <w:rFonts w:ascii="Wingdings" w:hAnsi="Wingdings" w:hint="default"/>
        <w:color w:val="005C7A" w:themeColor="accent1"/>
        <w:sz w:val="20"/>
      </w:rPr>
    </w:lvl>
    <w:lvl w:ilvl="2">
      <w:start w:val="1"/>
      <w:numFmt w:val="bullet"/>
      <w:lvlText w:val=""/>
      <w:lvlJc w:val="left"/>
      <w:pPr>
        <w:tabs>
          <w:tab w:val="num" w:pos="1080"/>
        </w:tabs>
        <w:ind w:left="1080" w:hanging="360"/>
      </w:pPr>
      <w:rPr>
        <w:rFonts w:ascii="Wingdings" w:hAnsi="Wingdings" w:hint="default"/>
        <w:color w:val="E67425" w:themeColor="accent4"/>
        <w:sz w:val="20"/>
      </w:rPr>
    </w:lvl>
    <w:lvl w:ilvl="3">
      <w:start w:val="1"/>
      <w:numFmt w:val="bullet"/>
      <w:lvlText w:val=""/>
      <w:lvlJc w:val="left"/>
      <w:pPr>
        <w:tabs>
          <w:tab w:val="num" w:pos="1440"/>
        </w:tabs>
        <w:ind w:left="1440" w:hanging="360"/>
      </w:pPr>
      <w:rPr>
        <w:rFonts w:ascii="Wingdings" w:hAnsi="Wingdings" w:hint="default"/>
        <w:color w:val="E67425" w:themeColor="accent4"/>
        <w:sz w:val="20"/>
      </w:rPr>
    </w:lvl>
    <w:lvl w:ilvl="4">
      <w:start w:val="1"/>
      <w:numFmt w:val="bullet"/>
      <w:lvlText w:val=""/>
      <w:lvlJc w:val="left"/>
      <w:pPr>
        <w:tabs>
          <w:tab w:val="num" w:pos="1800"/>
        </w:tabs>
        <w:ind w:left="1800" w:hanging="360"/>
      </w:pPr>
      <w:rPr>
        <w:rFonts w:ascii="Symbol" w:hAnsi="Symbol" w:hint="default"/>
        <w:color w:val="AF355E" w:themeColor="accent2"/>
        <w:sz w:val="20"/>
      </w:rPr>
    </w:lvl>
    <w:lvl w:ilvl="5">
      <w:start w:val="1"/>
      <w:numFmt w:val="bullet"/>
      <w:lvlText w:val="◦"/>
      <w:lvlJc w:val="left"/>
      <w:pPr>
        <w:tabs>
          <w:tab w:val="num" w:pos="2160"/>
        </w:tabs>
        <w:ind w:left="2160" w:hanging="360"/>
      </w:pPr>
      <w:rPr>
        <w:rFonts w:ascii="Inter" w:hAnsi="Inter" w:hint="default"/>
        <w:color w:val="AF355E" w:themeColor="accent2"/>
        <w:sz w:val="20"/>
      </w:rPr>
    </w:lvl>
    <w:lvl w:ilvl="6">
      <w:start w:val="1"/>
      <w:numFmt w:val="bullet"/>
      <w:lvlText w:val=""/>
      <w:lvlPicBulletId w:val="1"/>
      <w:lvlJc w:val="left"/>
      <w:pPr>
        <w:ind w:left="360" w:hanging="360"/>
      </w:pPr>
      <w:rPr>
        <w:rFonts w:ascii="Symbol" w:hAnsi="Symbol" w:hint="default"/>
        <w:color w:val="auto"/>
        <w:sz w:val="20"/>
      </w:rPr>
    </w:lvl>
    <w:lvl w:ilvl="7">
      <w:start w:val="1"/>
      <w:numFmt w:val="bullet"/>
      <w:lvlText w:val=""/>
      <w:lvlPicBulletId w:val="2"/>
      <w:lvlJc w:val="left"/>
      <w:pPr>
        <w:ind w:left="360" w:hanging="360"/>
      </w:pPr>
      <w:rPr>
        <w:rFonts w:ascii="Symbol" w:hAnsi="Symbol" w:hint="default"/>
        <w:color w:val="auto"/>
        <w:sz w:val="20"/>
      </w:rPr>
    </w:lvl>
    <w:lvl w:ilvl="8">
      <w:start w:val="1"/>
      <w:numFmt w:val="bullet"/>
      <w:lvlText w:val=""/>
      <w:lvlPicBulletId w:val="3"/>
      <w:lvlJc w:val="left"/>
      <w:pPr>
        <w:ind w:left="360" w:hanging="360"/>
      </w:pPr>
      <w:rPr>
        <w:rFonts w:ascii="Symbol" w:hAnsi="Symbol" w:hint="default"/>
        <w:color w:val="auto"/>
        <w:sz w:val="20"/>
      </w:rPr>
    </w:lvl>
  </w:abstractNum>
  <w:abstractNum w:abstractNumId="1" w15:restartNumberingAfterBreak="0">
    <w:nsid w:val="03421C87"/>
    <w:multiLevelType w:val="multilevel"/>
    <w:tmpl w:val="044C3DAE"/>
    <w:lvl w:ilvl="0">
      <w:start w:val="1"/>
      <w:numFmt w:val="decimal"/>
      <w:lvlText w:val="%1."/>
      <w:lvlJc w:val="left"/>
      <w:pPr>
        <w:ind w:left="360" w:hanging="360"/>
      </w:pPr>
      <w:rPr>
        <w:rFonts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2" w15:restartNumberingAfterBreak="0">
    <w:nsid w:val="047E1685"/>
    <w:multiLevelType w:val="multilevel"/>
    <w:tmpl w:val="31E6AC58"/>
    <w:lvl w:ilvl="0">
      <w:start w:val="1"/>
      <w:numFmt w:val="bullet"/>
      <w:lvlText w:val=""/>
      <w:lvlJc w:val="left"/>
      <w:pPr>
        <w:ind w:left="360" w:hanging="360"/>
      </w:pPr>
      <w:rPr>
        <w:rFonts w:ascii="Symbol" w:hAnsi="Symbol"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3" w15:restartNumberingAfterBreak="0">
    <w:nsid w:val="05FF3CF6"/>
    <w:multiLevelType w:val="multilevel"/>
    <w:tmpl w:val="1666CC6E"/>
    <w:lvl w:ilvl="0">
      <w:start w:val="1"/>
      <w:numFmt w:val="decimal"/>
      <w:lvlText w:val="%1."/>
      <w:lvlJc w:val="left"/>
      <w:pPr>
        <w:ind w:left="360" w:hanging="360"/>
      </w:pPr>
      <w:rPr>
        <w:rFonts w:hint="default"/>
        <w:color w:val="005C7A" w:themeColor="accent1"/>
        <w:sz w:val="20"/>
      </w:rPr>
    </w:lvl>
    <w:lvl w:ilvl="1">
      <w:start w:val="1"/>
      <w:numFmt w:val="bullet"/>
      <w:lvlText w:val=""/>
      <w:lvlJc w:val="left"/>
      <w:pPr>
        <w:tabs>
          <w:tab w:val="num" w:pos="720"/>
        </w:tabs>
        <w:ind w:left="720" w:hanging="360"/>
      </w:pPr>
      <w:rPr>
        <w:rFonts w:ascii="Wingdings" w:hAnsi="Wingdings" w:hint="default"/>
        <w:color w:val="005C7A" w:themeColor="accent1"/>
        <w:sz w:val="20"/>
      </w:rPr>
    </w:lvl>
    <w:lvl w:ilvl="2">
      <w:start w:val="1"/>
      <w:numFmt w:val="bullet"/>
      <w:lvlText w:val=""/>
      <w:lvlJc w:val="left"/>
      <w:pPr>
        <w:tabs>
          <w:tab w:val="num" w:pos="1080"/>
        </w:tabs>
        <w:ind w:left="1080" w:hanging="360"/>
      </w:pPr>
      <w:rPr>
        <w:rFonts w:ascii="Wingdings" w:hAnsi="Wingdings" w:hint="default"/>
        <w:color w:val="E67425" w:themeColor="accent4"/>
        <w:sz w:val="20"/>
      </w:rPr>
    </w:lvl>
    <w:lvl w:ilvl="3">
      <w:start w:val="1"/>
      <w:numFmt w:val="bullet"/>
      <w:lvlText w:val=""/>
      <w:lvlJc w:val="left"/>
      <w:pPr>
        <w:tabs>
          <w:tab w:val="num" w:pos="1440"/>
        </w:tabs>
        <w:ind w:left="1440" w:hanging="360"/>
      </w:pPr>
      <w:rPr>
        <w:rFonts w:ascii="Wingdings" w:hAnsi="Wingdings" w:hint="default"/>
        <w:color w:val="E67425" w:themeColor="accent4"/>
        <w:sz w:val="20"/>
      </w:rPr>
    </w:lvl>
    <w:lvl w:ilvl="4">
      <w:start w:val="1"/>
      <w:numFmt w:val="bullet"/>
      <w:lvlText w:val=""/>
      <w:lvlJc w:val="left"/>
      <w:pPr>
        <w:tabs>
          <w:tab w:val="num" w:pos="1800"/>
        </w:tabs>
        <w:ind w:left="1800" w:hanging="360"/>
      </w:pPr>
      <w:rPr>
        <w:rFonts w:ascii="Symbol" w:hAnsi="Symbol" w:hint="default"/>
        <w:color w:val="AF355E" w:themeColor="accent2"/>
        <w:sz w:val="20"/>
      </w:rPr>
    </w:lvl>
    <w:lvl w:ilvl="5">
      <w:start w:val="1"/>
      <w:numFmt w:val="bullet"/>
      <w:lvlText w:val="◦"/>
      <w:lvlJc w:val="left"/>
      <w:pPr>
        <w:tabs>
          <w:tab w:val="num" w:pos="2160"/>
        </w:tabs>
        <w:ind w:left="2160" w:hanging="360"/>
      </w:pPr>
      <w:rPr>
        <w:rFonts w:ascii="Inter" w:hAnsi="Inter" w:hint="default"/>
        <w:color w:val="AF355E" w:themeColor="accent2"/>
        <w:sz w:val="20"/>
      </w:rPr>
    </w:lvl>
    <w:lvl w:ilvl="6">
      <w:start w:val="1"/>
      <w:numFmt w:val="bullet"/>
      <w:lvlText w:val=""/>
      <w:lvlPicBulletId w:val="1"/>
      <w:lvlJc w:val="left"/>
      <w:pPr>
        <w:ind w:left="360" w:hanging="360"/>
      </w:pPr>
      <w:rPr>
        <w:rFonts w:ascii="Symbol" w:hAnsi="Symbol" w:hint="default"/>
        <w:color w:val="auto"/>
        <w:sz w:val="20"/>
      </w:rPr>
    </w:lvl>
    <w:lvl w:ilvl="7">
      <w:start w:val="1"/>
      <w:numFmt w:val="bullet"/>
      <w:lvlText w:val=""/>
      <w:lvlPicBulletId w:val="2"/>
      <w:lvlJc w:val="left"/>
      <w:pPr>
        <w:ind w:left="360" w:hanging="360"/>
      </w:pPr>
      <w:rPr>
        <w:rFonts w:ascii="Symbol" w:hAnsi="Symbol" w:hint="default"/>
        <w:color w:val="auto"/>
        <w:sz w:val="20"/>
      </w:rPr>
    </w:lvl>
    <w:lvl w:ilvl="8">
      <w:start w:val="1"/>
      <w:numFmt w:val="bullet"/>
      <w:lvlText w:val=""/>
      <w:lvlPicBulletId w:val="3"/>
      <w:lvlJc w:val="left"/>
      <w:pPr>
        <w:ind w:left="360" w:hanging="360"/>
      </w:pPr>
      <w:rPr>
        <w:rFonts w:ascii="Symbol" w:hAnsi="Symbol" w:hint="default"/>
        <w:color w:val="auto"/>
        <w:sz w:val="20"/>
      </w:rPr>
    </w:lvl>
  </w:abstractNum>
  <w:abstractNum w:abstractNumId="4" w15:restartNumberingAfterBreak="0">
    <w:nsid w:val="07CD7CB5"/>
    <w:multiLevelType w:val="multilevel"/>
    <w:tmpl w:val="FB3CF9B6"/>
    <w:name w:val="Ordered List"/>
    <w:lvl w:ilvl="0">
      <w:start w:val="1"/>
      <w:numFmt w:val="decimal"/>
      <w:lvlText w:val="%1."/>
      <w:lvlJc w:val="left"/>
      <w:pPr>
        <w:tabs>
          <w:tab w:val="num" w:pos="360"/>
        </w:tabs>
        <w:ind w:left="360" w:hanging="360"/>
      </w:pPr>
      <w:rPr>
        <w:rFonts w:asciiTheme="majorHAnsi" w:hAnsiTheme="majorHAnsi" w:hint="default"/>
        <w:b w:val="0"/>
        <w:color w:val="4C7D4D" w:themeColor="accent3"/>
      </w:rPr>
    </w:lvl>
    <w:lvl w:ilvl="1">
      <w:start w:val="1"/>
      <w:numFmt w:val="upperLetter"/>
      <w:lvlText w:val="%2."/>
      <w:lvlJc w:val="left"/>
      <w:pPr>
        <w:tabs>
          <w:tab w:val="num" w:pos="720"/>
        </w:tabs>
        <w:ind w:left="720" w:hanging="360"/>
      </w:pPr>
      <w:rPr>
        <w:rFonts w:asciiTheme="majorHAnsi" w:hAnsiTheme="majorHAnsi" w:hint="default"/>
        <w:color w:val="4C7D4D" w:themeColor="accent3"/>
      </w:rPr>
    </w:lvl>
    <w:lvl w:ilvl="2">
      <w:start w:val="1"/>
      <w:numFmt w:val="lowerRoman"/>
      <w:lvlText w:val="%3."/>
      <w:lvlJc w:val="left"/>
      <w:pPr>
        <w:tabs>
          <w:tab w:val="num" w:pos="1080"/>
        </w:tabs>
        <w:ind w:left="1080" w:hanging="360"/>
      </w:pPr>
      <w:rPr>
        <w:rFonts w:asciiTheme="majorHAnsi" w:hAnsiTheme="majorHAnsi" w:hint="default"/>
        <w:color w:val="E67425" w:themeColor="accent4"/>
      </w:rPr>
    </w:lvl>
    <w:lvl w:ilvl="3">
      <w:start w:val="1"/>
      <w:numFmt w:val="lowerLetter"/>
      <w:lvlText w:val="%4."/>
      <w:lvlJc w:val="left"/>
      <w:pPr>
        <w:tabs>
          <w:tab w:val="num" w:pos="1440"/>
        </w:tabs>
        <w:ind w:left="1440" w:hanging="360"/>
      </w:pPr>
      <w:rPr>
        <w:rFonts w:asciiTheme="majorHAnsi" w:hAnsiTheme="majorHAnsi" w:hint="default"/>
        <w:color w:val="E67425"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1A0ED3"/>
    <w:multiLevelType w:val="multilevel"/>
    <w:tmpl w:val="FB3CF9B6"/>
    <w:styleLink w:val="OrderedList6"/>
    <w:lvl w:ilvl="0">
      <w:start w:val="1"/>
      <w:numFmt w:val="decimal"/>
      <w:lvlText w:val="%1."/>
      <w:lvlJc w:val="left"/>
      <w:pPr>
        <w:tabs>
          <w:tab w:val="num" w:pos="360"/>
        </w:tabs>
        <w:ind w:left="360" w:hanging="360"/>
      </w:pPr>
      <w:rPr>
        <w:rFonts w:asciiTheme="majorHAnsi" w:hAnsiTheme="majorHAnsi" w:hint="default"/>
        <w:b w:val="0"/>
        <w:color w:val="4C7D4D" w:themeColor="accent3"/>
      </w:rPr>
    </w:lvl>
    <w:lvl w:ilvl="1">
      <w:start w:val="1"/>
      <w:numFmt w:val="upperLetter"/>
      <w:lvlText w:val="%2."/>
      <w:lvlJc w:val="left"/>
      <w:pPr>
        <w:tabs>
          <w:tab w:val="num" w:pos="720"/>
        </w:tabs>
        <w:ind w:left="720" w:hanging="360"/>
      </w:pPr>
      <w:rPr>
        <w:rFonts w:asciiTheme="majorHAnsi" w:hAnsiTheme="majorHAnsi" w:hint="default"/>
        <w:color w:val="4C7D4D" w:themeColor="accent3"/>
      </w:rPr>
    </w:lvl>
    <w:lvl w:ilvl="2">
      <w:start w:val="1"/>
      <w:numFmt w:val="lowerRoman"/>
      <w:lvlText w:val="%3."/>
      <w:lvlJc w:val="left"/>
      <w:pPr>
        <w:tabs>
          <w:tab w:val="num" w:pos="1080"/>
        </w:tabs>
        <w:ind w:left="1080" w:hanging="360"/>
      </w:pPr>
      <w:rPr>
        <w:rFonts w:asciiTheme="majorHAnsi" w:hAnsiTheme="majorHAnsi" w:hint="default"/>
        <w:color w:val="E67425" w:themeColor="accent4"/>
      </w:rPr>
    </w:lvl>
    <w:lvl w:ilvl="3">
      <w:start w:val="1"/>
      <w:numFmt w:val="lowerLetter"/>
      <w:lvlText w:val="%4."/>
      <w:lvlJc w:val="left"/>
      <w:pPr>
        <w:tabs>
          <w:tab w:val="num" w:pos="1440"/>
        </w:tabs>
        <w:ind w:left="1440" w:hanging="360"/>
      </w:pPr>
      <w:rPr>
        <w:rFonts w:asciiTheme="majorHAnsi" w:hAnsiTheme="majorHAnsi" w:hint="default"/>
        <w:color w:val="E67425" w:themeColor="accent4"/>
      </w:rPr>
    </w:lvl>
    <w:lvl w:ilvl="4">
      <w:start w:val="1"/>
      <w:numFmt w:val="upperRoman"/>
      <w:lvlText w:val="(%5)"/>
      <w:lvlJc w:val="left"/>
      <w:pPr>
        <w:ind w:left="1800" w:hanging="360"/>
      </w:pPr>
      <w:rPr>
        <w:rFonts w:asciiTheme="majorHAnsi" w:hAnsiTheme="majorHAnsi" w:hint="default"/>
        <w:color w:val="AF355E" w:themeColor="accent2"/>
      </w:rPr>
    </w:lvl>
    <w:lvl w:ilvl="5">
      <w:start w:val="1"/>
      <w:numFmt w:val="decimal"/>
      <w:lvlText w:val="(%6)"/>
      <w:lvlJc w:val="left"/>
      <w:pPr>
        <w:ind w:left="2160" w:hanging="360"/>
      </w:pPr>
      <w:rPr>
        <w:rFonts w:asciiTheme="majorHAnsi" w:hAnsiTheme="majorHAnsi" w:hint="default"/>
        <w:color w:val="AF355E"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BF6EE7"/>
    <w:multiLevelType w:val="multilevel"/>
    <w:tmpl w:val="E42E5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B30299"/>
    <w:multiLevelType w:val="multilevel"/>
    <w:tmpl w:val="05560C32"/>
    <w:lvl w:ilvl="0">
      <w:start w:val="1"/>
      <w:numFmt w:val="decimal"/>
      <w:lvlText w:val="%1."/>
      <w:lvlJc w:val="left"/>
      <w:pPr>
        <w:ind w:left="360" w:hanging="360"/>
      </w:pPr>
      <w:rPr>
        <w:rFonts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8" w15:restartNumberingAfterBreak="0">
    <w:nsid w:val="105A0A69"/>
    <w:multiLevelType w:val="hybridMultilevel"/>
    <w:tmpl w:val="E58CB1BE"/>
    <w:lvl w:ilvl="0" w:tplc="4772648A">
      <w:start w:val="1"/>
      <w:numFmt w:val="bullet"/>
      <w:pStyle w:val="Resume-SidebarBullet"/>
      <w:lvlText w:val=""/>
      <w:lvlJc w:val="left"/>
      <w:pPr>
        <w:ind w:left="360" w:hanging="360"/>
      </w:pPr>
      <w:rPr>
        <w:rFonts w:ascii="Wingdings" w:hAnsi="Wingdings" w:hint="default"/>
        <w:color w:val="005C7A" w:themeColor="accent1"/>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1235BB"/>
    <w:multiLevelType w:val="multilevel"/>
    <w:tmpl w:val="5790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81580F"/>
    <w:multiLevelType w:val="hybridMultilevel"/>
    <w:tmpl w:val="B07630B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C52010"/>
    <w:multiLevelType w:val="multilevel"/>
    <w:tmpl w:val="0409001D"/>
    <w:styleLink w:val="OrderedList4"/>
    <w:lvl w:ilvl="0">
      <w:start w:val="1"/>
      <w:numFmt w:val="decimal"/>
      <w:lvlText w:val="%1)"/>
      <w:lvlJc w:val="left"/>
      <w:pPr>
        <w:ind w:left="360" w:hanging="360"/>
      </w:pPr>
      <w:rPr>
        <w:rFonts w:asciiTheme="majorHAnsi" w:hAnsiTheme="majorHAnsi"/>
        <w:b w:val="0"/>
        <w:color w:val="4C7D4D" w:themeColor="accent3"/>
      </w:rPr>
    </w:lvl>
    <w:lvl w:ilvl="1">
      <w:start w:val="1"/>
      <w:numFmt w:val="upperLetter"/>
      <w:lvlText w:val="%2)"/>
      <w:lvlJc w:val="left"/>
      <w:pPr>
        <w:ind w:left="720" w:hanging="360"/>
      </w:pPr>
      <w:rPr>
        <w:rFonts w:asciiTheme="majorHAnsi" w:hAnsiTheme="majorHAnsi"/>
        <w:color w:val="4C7D4D" w:themeColor="accent3"/>
      </w:rPr>
    </w:lvl>
    <w:lvl w:ilvl="2">
      <w:start w:val="1"/>
      <w:numFmt w:val="lowerRoman"/>
      <w:lvlText w:val="%3)"/>
      <w:lvlJc w:val="left"/>
      <w:pPr>
        <w:ind w:left="1080" w:hanging="360"/>
      </w:pPr>
      <w:rPr>
        <w:rFonts w:asciiTheme="majorHAnsi" w:hAnsiTheme="majorHAnsi"/>
        <w:color w:val="E67425" w:themeColor="accent4"/>
      </w:rPr>
    </w:lvl>
    <w:lvl w:ilvl="3">
      <w:start w:val="1"/>
      <w:numFmt w:val="lowerLetter"/>
      <w:lvlText w:val="(%4)"/>
      <w:lvlJc w:val="left"/>
      <w:pPr>
        <w:ind w:left="1440" w:hanging="360"/>
      </w:pPr>
      <w:rPr>
        <w:rFonts w:asciiTheme="majorHAnsi" w:hAnsiTheme="majorHAnsi"/>
        <w:color w:val="E67425" w:themeColor="accent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974EFC"/>
    <w:multiLevelType w:val="multilevel"/>
    <w:tmpl w:val="E42E5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6816D0"/>
    <w:multiLevelType w:val="multilevel"/>
    <w:tmpl w:val="E2045B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A95825"/>
    <w:multiLevelType w:val="multilevel"/>
    <w:tmpl w:val="1666CC6E"/>
    <w:lvl w:ilvl="0">
      <w:start w:val="1"/>
      <w:numFmt w:val="decimal"/>
      <w:lvlText w:val="%1."/>
      <w:lvlJc w:val="left"/>
      <w:pPr>
        <w:ind w:left="360" w:hanging="360"/>
      </w:pPr>
      <w:rPr>
        <w:rFonts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15" w15:restartNumberingAfterBreak="0">
    <w:nsid w:val="1F0533A8"/>
    <w:multiLevelType w:val="multilevel"/>
    <w:tmpl w:val="C4BE29D8"/>
    <w:styleLink w:val="BulletCaution"/>
    <w:lvl w:ilvl="0">
      <w:start w:val="1"/>
      <w:numFmt w:val="bullet"/>
      <w:lvlText w:val="¢"/>
      <w:lvlJc w:val="left"/>
      <w:pPr>
        <w:ind w:left="360" w:hanging="360"/>
      </w:pPr>
      <w:rPr>
        <w:rFonts w:ascii="Wingdings 2" w:hAnsi="Wingdings 2" w:hint="default"/>
        <w:color w:val="4C7D4D" w:themeColor="accent3"/>
      </w:rPr>
    </w:lvl>
    <w:lvl w:ilvl="1">
      <w:start w:val="1"/>
      <w:numFmt w:val="bullet"/>
      <w:lvlText w:val="p"/>
      <w:lvlJc w:val="left"/>
      <w:pPr>
        <w:ind w:left="1080" w:hanging="360"/>
      </w:pPr>
      <w:rPr>
        <w:rFonts w:ascii="Wingdings" w:hAnsi="Wingdings" w:cs="Courier New" w:hint="default"/>
        <w:color w:val="4C7D4D" w:themeColor="accent3"/>
      </w:rPr>
    </w:lvl>
    <w:lvl w:ilvl="2">
      <w:start w:val="1"/>
      <w:numFmt w:val="bullet"/>
      <w:lvlText w:val="l"/>
      <w:lvlJc w:val="left"/>
      <w:pPr>
        <w:ind w:left="1800" w:hanging="360"/>
      </w:pPr>
      <w:rPr>
        <w:rFonts w:ascii="Wingdings" w:hAnsi="Wingdings" w:hint="default"/>
        <w:color w:val="E67425" w:themeColor="accent4"/>
      </w:rPr>
    </w:lvl>
    <w:lvl w:ilvl="3">
      <w:start w:val="1"/>
      <w:numFmt w:val="bullet"/>
      <w:lvlText w:val=""/>
      <w:lvlJc w:val="left"/>
      <w:pPr>
        <w:ind w:left="2520" w:hanging="360"/>
      </w:pPr>
      <w:rPr>
        <w:rFonts w:ascii="Wingdings" w:hAnsi="Wingdings" w:hint="default"/>
        <w:color w:val="E67425" w:themeColor="accent4"/>
      </w:rPr>
    </w:lvl>
    <w:lvl w:ilvl="4">
      <w:start w:val="1"/>
      <w:numFmt w:val="bullet"/>
      <w:lvlText w:val=""/>
      <w:lvlJc w:val="left"/>
      <w:pPr>
        <w:ind w:left="3240" w:hanging="360"/>
      </w:pPr>
      <w:rPr>
        <w:rFonts w:ascii="Symbol" w:hAnsi="Symbol" w:cs="Courier New" w:hint="default"/>
        <w:color w:val="AF355E" w:themeColor="accent2"/>
      </w:rPr>
    </w:lvl>
    <w:lvl w:ilvl="5">
      <w:start w:val="1"/>
      <w:numFmt w:val="bullet"/>
      <w:lvlText w:val="◦"/>
      <w:lvlJc w:val="left"/>
      <w:pPr>
        <w:ind w:left="3960" w:hanging="360"/>
      </w:pPr>
      <w:rPr>
        <w:rFonts w:ascii="Inter" w:hAnsi="Inter" w:hint="default"/>
        <w:color w:val="AF355E" w:themeColor="accent2"/>
      </w:rPr>
    </w:lvl>
    <w:lvl w:ilvl="6">
      <w:start w:val="1"/>
      <w:numFmt w:val="bullet"/>
      <w:lvlText w:val="✓"/>
      <w:lvlJc w:val="left"/>
      <w:pPr>
        <w:ind w:left="360" w:hanging="360"/>
      </w:pPr>
      <w:rPr>
        <w:rFonts w:ascii="Inter ExtraBold" w:hAnsi="Inter ExtraBold" w:hint="default"/>
        <w:color w:val="4C7D4D" w:themeColor="accent3"/>
      </w:rPr>
    </w:lvl>
    <w:lvl w:ilvl="7">
      <w:start w:val="1"/>
      <w:numFmt w:val="bullet"/>
      <w:lvlText w:val="→"/>
      <w:lvlJc w:val="left"/>
      <w:pPr>
        <w:ind w:left="360" w:hanging="360"/>
      </w:pPr>
      <w:rPr>
        <w:rFonts w:ascii="Inter Black" w:hAnsi="Inter Black" w:cs="Courier New" w:hint="default"/>
        <w:color w:val="4C7D4D" w:themeColor="accent3"/>
      </w:rPr>
    </w:lvl>
    <w:lvl w:ilvl="8">
      <w:start w:val="1"/>
      <w:numFmt w:val="bullet"/>
      <w:lvlText w:val="⚠"/>
      <w:lvlJc w:val="left"/>
      <w:pPr>
        <w:ind w:left="360" w:hanging="360"/>
      </w:pPr>
      <w:rPr>
        <w:rFonts w:ascii="Inter Black" w:hAnsi="Inter Black" w:hint="default"/>
        <w:color w:val="E67425" w:themeColor="accent4"/>
      </w:rPr>
    </w:lvl>
  </w:abstractNum>
  <w:abstractNum w:abstractNumId="16" w15:restartNumberingAfterBreak="0">
    <w:nsid w:val="1F146A5A"/>
    <w:multiLevelType w:val="multilevel"/>
    <w:tmpl w:val="B0F0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996A7F"/>
    <w:multiLevelType w:val="multilevel"/>
    <w:tmpl w:val="E42E5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7271C3"/>
    <w:multiLevelType w:val="multilevel"/>
    <w:tmpl w:val="C4BE29D8"/>
    <w:styleLink w:val="Lst"/>
    <w:lvl w:ilvl="0">
      <w:start w:val="1"/>
      <w:numFmt w:val="bullet"/>
      <w:lvlText w:val="l"/>
      <w:lvlJc w:val="left"/>
      <w:pPr>
        <w:ind w:left="1080" w:hanging="360"/>
      </w:pPr>
      <w:rPr>
        <w:rFonts w:ascii="Wingdings" w:hAnsi="Wingdings" w:hint="default"/>
        <w:color w:val="E67425" w:themeColor="accent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B052FA"/>
    <w:multiLevelType w:val="multilevel"/>
    <w:tmpl w:val="1666CC6E"/>
    <w:lvl w:ilvl="0">
      <w:start w:val="1"/>
      <w:numFmt w:val="decimal"/>
      <w:lvlText w:val="%1."/>
      <w:lvlJc w:val="left"/>
      <w:pPr>
        <w:ind w:left="360" w:hanging="360"/>
      </w:pPr>
      <w:rPr>
        <w:rFonts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20" w15:restartNumberingAfterBreak="0">
    <w:nsid w:val="29C10AAA"/>
    <w:multiLevelType w:val="multilevel"/>
    <w:tmpl w:val="C4BE29D8"/>
    <w:styleLink w:val="None"/>
    <w:lvl w:ilvl="0">
      <w:start w:val="1"/>
      <w:numFmt w:val="bullet"/>
      <w:lvlText w:val="p"/>
      <w:lvlJc w:val="left"/>
      <w:pPr>
        <w:ind w:left="360" w:hanging="360"/>
      </w:pPr>
      <w:rPr>
        <w:rFonts w:ascii="Wingdings" w:hAnsi="Wingdings" w:hint="default"/>
        <w:color w:val="4C7D4D" w:themeColor="accent3"/>
      </w:rPr>
    </w:lvl>
    <w:lvl w:ilvl="1">
      <w:start w:val="1"/>
      <w:numFmt w:val="bullet"/>
      <w:lvlText w:val="p"/>
      <w:lvlJc w:val="left"/>
      <w:pPr>
        <w:ind w:left="1080" w:hanging="360"/>
      </w:pPr>
      <w:rPr>
        <w:rFonts w:ascii="Wingdings" w:hAnsi="Wingdings" w:cs="Courier New" w:hint="default"/>
        <w:color w:val="4C7D4D" w:themeColor="accent3"/>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0029E5"/>
    <w:multiLevelType w:val="multilevel"/>
    <w:tmpl w:val="F4E6B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3877AA"/>
    <w:multiLevelType w:val="multilevel"/>
    <w:tmpl w:val="1666CC6E"/>
    <w:lvl w:ilvl="0">
      <w:start w:val="1"/>
      <w:numFmt w:val="decimal"/>
      <w:lvlText w:val="%1."/>
      <w:lvlJc w:val="left"/>
      <w:pPr>
        <w:ind w:left="360" w:hanging="360"/>
      </w:pPr>
      <w:rPr>
        <w:rFonts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23" w15:restartNumberingAfterBreak="0">
    <w:nsid w:val="37700551"/>
    <w:multiLevelType w:val="multilevel"/>
    <w:tmpl w:val="1666CC6E"/>
    <w:lvl w:ilvl="0">
      <w:start w:val="1"/>
      <w:numFmt w:val="decimal"/>
      <w:lvlText w:val="%1."/>
      <w:lvlJc w:val="left"/>
      <w:pPr>
        <w:ind w:left="360" w:hanging="360"/>
      </w:pPr>
      <w:rPr>
        <w:rFonts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24" w15:restartNumberingAfterBreak="0">
    <w:nsid w:val="38A67ACF"/>
    <w:multiLevelType w:val="multilevel"/>
    <w:tmpl w:val="1666CC6E"/>
    <w:lvl w:ilvl="0">
      <w:start w:val="1"/>
      <w:numFmt w:val="decimal"/>
      <w:lvlText w:val="%1."/>
      <w:lvlJc w:val="left"/>
      <w:pPr>
        <w:ind w:left="360" w:hanging="360"/>
      </w:pPr>
      <w:rPr>
        <w:rFonts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25" w15:restartNumberingAfterBreak="0">
    <w:nsid w:val="38D32B8F"/>
    <w:multiLevelType w:val="multilevel"/>
    <w:tmpl w:val="1666CC6E"/>
    <w:lvl w:ilvl="0">
      <w:start w:val="1"/>
      <w:numFmt w:val="decimal"/>
      <w:lvlText w:val="%1."/>
      <w:lvlJc w:val="left"/>
      <w:pPr>
        <w:ind w:left="360" w:hanging="360"/>
      </w:pPr>
      <w:rPr>
        <w:rFonts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26" w15:restartNumberingAfterBreak="0">
    <w:nsid w:val="3BC53547"/>
    <w:multiLevelType w:val="multilevel"/>
    <w:tmpl w:val="05560C32"/>
    <w:lvl w:ilvl="0">
      <w:start w:val="1"/>
      <w:numFmt w:val="decimal"/>
      <w:lvlText w:val="%1."/>
      <w:lvlJc w:val="left"/>
      <w:pPr>
        <w:ind w:left="360" w:hanging="360"/>
      </w:pPr>
      <w:rPr>
        <w:rFonts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27" w15:restartNumberingAfterBreak="0">
    <w:nsid w:val="3F1D068E"/>
    <w:multiLevelType w:val="multilevel"/>
    <w:tmpl w:val="6F78DB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FA2F24"/>
    <w:multiLevelType w:val="multilevel"/>
    <w:tmpl w:val="F28097A4"/>
    <w:name w:val="FoursquareITP"/>
    <w:lvl w:ilvl="0">
      <w:start w:val="1"/>
      <w:numFmt w:val="decimal"/>
      <w:lvlText w:val="%1."/>
      <w:lvlJc w:val="left"/>
      <w:pPr>
        <w:tabs>
          <w:tab w:val="num" w:pos="360"/>
        </w:tabs>
        <w:ind w:left="360" w:hanging="360"/>
      </w:pPr>
      <w:rPr>
        <w:rFonts w:asciiTheme="majorHAnsi" w:hAnsiTheme="majorHAnsi" w:hint="default"/>
        <w:b w:val="0"/>
        <w:color w:val="4C7D4D" w:themeColor="accent3"/>
      </w:rPr>
    </w:lvl>
    <w:lvl w:ilvl="1">
      <w:start w:val="1"/>
      <w:numFmt w:val="upperLetter"/>
      <w:lvlText w:val="%2."/>
      <w:lvlJc w:val="left"/>
      <w:pPr>
        <w:tabs>
          <w:tab w:val="num" w:pos="720"/>
        </w:tabs>
        <w:ind w:left="720" w:hanging="360"/>
      </w:pPr>
      <w:rPr>
        <w:rFonts w:asciiTheme="majorHAnsi" w:hAnsiTheme="majorHAnsi" w:hint="default"/>
        <w:color w:val="4C7D4D" w:themeColor="accent3"/>
      </w:rPr>
    </w:lvl>
    <w:lvl w:ilvl="2">
      <w:start w:val="1"/>
      <w:numFmt w:val="lowerRoman"/>
      <w:lvlText w:val="%3."/>
      <w:lvlJc w:val="left"/>
      <w:pPr>
        <w:tabs>
          <w:tab w:val="num" w:pos="1080"/>
        </w:tabs>
        <w:ind w:left="1080" w:hanging="360"/>
      </w:pPr>
      <w:rPr>
        <w:rFonts w:asciiTheme="majorHAnsi" w:hAnsiTheme="majorHAnsi" w:hint="default"/>
        <w:color w:val="E67425" w:themeColor="accent4"/>
      </w:rPr>
    </w:lvl>
    <w:lvl w:ilvl="3">
      <w:start w:val="1"/>
      <w:numFmt w:val="lowerLetter"/>
      <w:lvlText w:val="%4."/>
      <w:lvlJc w:val="left"/>
      <w:pPr>
        <w:tabs>
          <w:tab w:val="num" w:pos="1440"/>
        </w:tabs>
        <w:ind w:left="1440" w:hanging="360"/>
      </w:pPr>
      <w:rPr>
        <w:rFonts w:asciiTheme="majorHAnsi" w:hAnsiTheme="majorHAnsi" w:hint="default"/>
        <w:color w:val="E67425" w:themeColor="accent4"/>
      </w:rPr>
    </w:lvl>
    <w:lvl w:ilvl="4">
      <w:start w:val="1"/>
      <w:numFmt w:val="lowerRoman"/>
      <w:lvlText w:val="%5."/>
      <w:lvlJc w:val="left"/>
      <w:pPr>
        <w:tabs>
          <w:tab w:val="num" w:pos="1800"/>
        </w:tabs>
        <w:ind w:left="1800" w:hanging="360"/>
      </w:pPr>
      <w:rPr>
        <w:rFonts w:asciiTheme="majorHAnsi" w:hAnsiTheme="majorHAnsi" w:hint="default"/>
        <w:color w:val="AF355E" w:themeColor="accent2"/>
      </w:rPr>
    </w:lvl>
    <w:lvl w:ilvl="5">
      <w:start w:val="1"/>
      <w:numFmt w:val="lowerLetter"/>
      <w:lvlText w:val="%6."/>
      <w:lvlJc w:val="left"/>
      <w:pPr>
        <w:tabs>
          <w:tab w:val="num" w:pos="2160"/>
        </w:tabs>
        <w:ind w:left="2160" w:hanging="360"/>
      </w:pPr>
      <w:rPr>
        <w:rFonts w:asciiTheme="majorHAnsi" w:hAnsiTheme="majorHAnsi" w:hint="default"/>
        <w:color w:val="AF355E"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B95EE7"/>
    <w:multiLevelType w:val="multilevel"/>
    <w:tmpl w:val="1666CC6E"/>
    <w:lvl w:ilvl="0">
      <w:start w:val="1"/>
      <w:numFmt w:val="decimal"/>
      <w:lvlText w:val="%1."/>
      <w:lvlJc w:val="left"/>
      <w:pPr>
        <w:ind w:left="360" w:hanging="360"/>
      </w:pPr>
      <w:rPr>
        <w:rFonts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30" w15:restartNumberingAfterBreak="0">
    <w:nsid w:val="4F595EF5"/>
    <w:multiLevelType w:val="multilevel"/>
    <w:tmpl w:val="1666CC6E"/>
    <w:lvl w:ilvl="0">
      <w:start w:val="1"/>
      <w:numFmt w:val="decimal"/>
      <w:lvlText w:val="%1."/>
      <w:lvlJc w:val="left"/>
      <w:pPr>
        <w:ind w:left="360" w:hanging="360"/>
      </w:pPr>
      <w:rPr>
        <w:rFonts w:hint="default"/>
        <w:color w:val="005C7A" w:themeColor="accent1"/>
        <w:sz w:val="20"/>
      </w:rPr>
    </w:lvl>
    <w:lvl w:ilvl="1">
      <w:start w:val="1"/>
      <w:numFmt w:val="bullet"/>
      <w:lvlText w:val=""/>
      <w:lvlJc w:val="left"/>
      <w:pPr>
        <w:tabs>
          <w:tab w:val="num" w:pos="720"/>
        </w:tabs>
        <w:ind w:left="720" w:hanging="360"/>
      </w:pPr>
      <w:rPr>
        <w:rFonts w:ascii="Wingdings" w:hAnsi="Wingdings" w:hint="default"/>
        <w:color w:val="005C7A" w:themeColor="accent1"/>
        <w:sz w:val="20"/>
      </w:rPr>
    </w:lvl>
    <w:lvl w:ilvl="2">
      <w:start w:val="1"/>
      <w:numFmt w:val="bullet"/>
      <w:lvlText w:val=""/>
      <w:lvlJc w:val="left"/>
      <w:pPr>
        <w:tabs>
          <w:tab w:val="num" w:pos="1080"/>
        </w:tabs>
        <w:ind w:left="1080" w:hanging="360"/>
      </w:pPr>
      <w:rPr>
        <w:rFonts w:ascii="Wingdings" w:hAnsi="Wingdings" w:hint="default"/>
        <w:color w:val="E67425" w:themeColor="accent4"/>
        <w:sz w:val="20"/>
      </w:rPr>
    </w:lvl>
    <w:lvl w:ilvl="3">
      <w:start w:val="1"/>
      <w:numFmt w:val="bullet"/>
      <w:lvlText w:val=""/>
      <w:lvlJc w:val="left"/>
      <w:pPr>
        <w:tabs>
          <w:tab w:val="num" w:pos="1440"/>
        </w:tabs>
        <w:ind w:left="1440" w:hanging="360"/>
      </w:pPr>
      <w:rPr>
        <w:rFonts w:ascii="Wingdings" w:hAnsi="Wingdings" w:hint="default"/>
        <w:color w:val="E67425" w:themeColor="accent4"/>
        <w:sz w:val="20"/>
      </w:rPr>
    </w:lvl>
    <w:lvl w:ilvl="4">
      <w:start w:val="1"/>
      <w:numFmt w:val="bullet"/>
      <w:lvlText w:val=""/>
      <w:lvlJc w:val="left"/>
      <w:pPr>
        <w:tabs>
          <w:tab w:val="num" w:pos="1800"/>
        </w:tabs>
        <w:ind w:left="1800" w:hanging="360"/>
      </w:pPr>
      <w:rPr>
        <w:rFonts w:ascii="Symbol" w:hAnsi="Symbol" w:hint="default"/>
        <w:color w:val="AF355E" w:themeColor="accent2"/>
        <w:sz w:val="20"/>
      </w:rPr>
    </w:lvl>
    <w:lvl w:ilvl="5">
      <w:start w:val="1"/>
      <w:numFmt w:val="bullet"/>
      <w:lvlText w:val="◦"/>
      <w:lvlJc w:val="left"/>
      <w:pPr>
        <w:tabs>
          <w:tab w:val="num" w:pos="2160"/>
        </w:tabs>
        <w:ind w:left="2160" w:hanging="360"/>
      </w:pPr>
      <w:rPr>
        <w:rFonts w:ascii="Inter" w:hAnsi="Inter" w:hint="default"/>
        <w:color w:val="AF355E" w:themeColor="accent2"/>
        <w:sz w:val="20"/>
      </w:rPr>
    </w:lvl>
    <w:lvl w:ilvl="6">
      <w:start w:val="1"/>
      <w:numFmt w:val="bullet"/>
      <w:lvlText w:val=""/>
      <w:lvlPicBulletId w:val="1"/>
      <w:lvlJc w:val="left"/>
      <w:pPr>
        <w:ind w:left="360" w:hanging="360"/>
      </w:pPr>
      <w:rPr>
        <w:rFonts w:ascii="Symbol" w:hAnsi="Symbol" w:hint="default"/>
        <w:color w:val="auto"/>
        <w:sz w:val="20"/>
      </w:rPr>
    </w:lvl>
    <w:lvl w:ilvl="7">
      <w:start w:val="1"/>
      <w:numFmt w:val="bullet"/>
      <w:lvlText w:val=""/>
      <w:lvlPicBulletId w:val="2"/>
      <w:lvlJc w:val="left"/>
      <w:pPr>
        <w:ind w:left="360" w:hanging="360"/>
      </w:pPr>
      <w:rPr>
        <w:rFonts w:ascii="Symbol" w:hAnsi="Symbol" w:hint="default"/>
        <w:color w:val="auto"/>
        <w:sz w:val="20"/>
      </w:rPr>
    </w:lvl>
    <w:lvl w:ilvl="8">
      <w:start w:val="1"/>
      <w:numFmt w:val="bullet"/>
      <w:lvlText w:val=""/>
      <w:lvlPicBulletId w:val="3"/>
      <w:lvlJc w:val="left"/>
      <w:pPr>
        <w:ind w:left="360" w:hanging="360"/>
      </w:pPr>
      <w:rPr>
        <w:rFonts w:ascii="Symbol" w:hAnsi="Symbol" w:hint="default"/>
        <w:color w:val="auto"/>
        <w:sz w:val="20"/>
      </w:rPr>
    </w:lvl>
  </w:abstractNum>
  <w:abstractNum w:abstractNumId="31" w15:restartNumberingAfterBreak="0">
    <w:nsid w:val="4FCF6F91"/>
    <w:multiLevelType w:val="multilevel"/>
    <w:tmpl w:val="1666CC6E"/>
    <w:lvl w:ilvl="0">
      <w:start w:val="1"/>
      <w:numFmt w:val="decimal"/>
      <w:lvlText w:val="%1."/>
      <w:lvlJc w:val="left"/>
      <w:pPr>
        <w:ind w:left="360" w:hanging="360"/>
      </w:pPr>
      <w:rPr>
        <w:rFonts w:hint="default"/>
        <w:color w:val="005C7A" w:themeColor="accent1"/>
        <w:sz w:val="20"/>
      </w:rPr>
    </w:lvl>
    <w:lvl w:ilvl="1">
      <w:start w:val="1"/>
      <w:numFmt w:val="bullet"/>
      <w:lvlText w:val=""/>
      <w:lvlJc w:val="left"/>
      <w:pPr>
        <w:tabs>
          <w:tab w:val="num" w:pos="720"/>
        </w:tabs>
        <w:ind w:left="720" w:hanging="360"/>
      </w:pPr>
      <w:rPr>
        <w:rFonts w:ascii="Wingdings" w:hAnsi="Wingdings" w:hint="default"/>
        <w:color w:val="005C7A" w:themeColor="accent1"/>
        <w:sz w:val="20"/>
      </w:rPr>
    </w:lvl>
    <w:lvl w:ilvl="2">
      <w:start w:val="1"/>
      <w:numFmt w:val="bullet"/>
      <w:lvlText w:val=""/>
      <w:lvlJc w:val="left"/>
      <w:pPr>
        <w:tabs>
          <w:tab w:val="num" w:pos="1080"/>
        </w:tabs>
        <w:ind w:left="1080" w:hanging="360"/>
      </w:pPr>
      <w:rPr>
        <w:rFonts w:ascii="Wingdings" w:hAnsi="Wingdings" w:hint="default"/>
        <w:color w:val="E67425" w:themeColor="accent4"/>
        <w:sz w:val="20"/>
      </w:rPr>
    </w:lvl>
    <w:lvl w:ilvl="3">
      <w:start w:val="1"/>
      <w:numFmt w:val="bullet"/>
      <w:lvlText w:val=""/>
      <w:lvlJc w:val="left"/>
      <w:pPr>
        <w:tabs>
          <w:tab w:val="num" w:pos="1440"/>
        </w:tabs>
        <w:ind w:left="1440" w:hanging="360"/>
      </w:pPr>
      <w:rPr>
        <w:rFonts w:ascii="Wingdings" w:hAnsi="Wingdings" w:hint="default"/>
        <w:color w:val="E67425" w:themeColor="accent4"/>
        <w:sz w:val="20"/>
      </w:rPr>
    </w:lvl>
    <w:lvl w:ilvl="4">
      <w:start w:val="1"/>
      <w:numFmt w:val="bullet"/>
      <w:lvlText w:val=""/>
      <w:lvlJc w:val="left"/>
      <w:pPr>
        <w:tabs>
          <w:tab w:val="num" w:pos="1800"/>
        </w:tabs>
        <w:ind w:left="1800" w:hanging="360"/>
      </w:pPr>
      <w:rPr>
        <w:rFonts w:ascii="Symbol" w:hAnsi="Symbol" w:hint="default"/>
        <w:color w:val="AF355E" w:themeColor="accent2"/>
        <w:sz w:val="20"/>
      </w:rPr>
    </w:lvl>
    <w:lvl w:ilvl="5">
      <w:start w:val="1"/>
      <w:numFmt w:val="bullet"/>
      <w:lvlText w:val="◦"/>
      <w:lvlJc w:val="left"/>
      <w:pPr>
        <w:tabs>
          <w:tab w:val="num" w:pos="2160"/>
        </w:tabs>
        <w:ind w:left="2160" w:hanging="360"/>
      </w:pPr>
      <w:rPr>
        <w:rFonts w:ascii="Inter" w:hAnsi="Inter" w:hint="default"/>
        <w:color w:val="AF355E" w:themeColor="accent2"/>
        <w:sz w:val="20"/>
      </w:rPr>
    </w:lvl>
    <w:lvl w:ilvl="6">
      <w:start w:val="1"/>
      <w:numFmt w:val="bullet"/>
      <w:lvlText w:val=""/>
      <w:lvlPicBulletId w:val="1"/>
      <w:lvlJc w:val="left"/>
      <w:pPr>
        <w:ind w:left="360" w:hanging="360"/>
      </w:pPr>
      <w:rPr>
        <w:rFonts w:ascii="Symbol" w:hAnsi="Symbol" w:hint="default"/>
        <w:color w:val="auto"/>
        <w:sz w:val="20"/>
      </w:rPr>
    </w:lvl>
    <w:lvl w:ilvl="7">
      <w:start w:val="1"/>
      <w:numFmt w:val="bullet"/>
      <w:lvlText w:val=""/>
      <w:lvlPicBulletId w:val="2"/>
      <w:lvlJc w:val="left"/>
      <w:pPr>
        <w:ind w:left="360" w:hanging="360"/>
      </w:pPr>
      <w:rPr>
        <w:rFonts w:ascii="Symbol" w:hAnsi="Symbol" w:hint="default"/>
        <w:color w:val="auto"/>
        <w:sz w:val="20"/>
      </w:rPr>
    </w:lvl>
    <w:lvl w:ilvl="8">
      <w:start w:val="1"/>
      <w:numFmt w:val="bullet"/>
      <w:lvlText w:val=""/>
      <w:lvlPicBulletId w:val="3"/>
      <w:lvlJc w:val="left"/>
      <w:pPr>
        <w:ind w:left="360" w:hanging="360"/>
      </w:pPr>
      <w:rPr>
        <w:rFonts w:ascii="Symbol" w:hAnsi="Symbol" w:hint="default"/>
        <w:color w:val="auto"/>
        <w:sz w:val="20"/>
      </w:rPr>
    </w:lvl>
  </w:abstractNum>
  <w:abstractNum w:abstractNumId="32" w15:restartNumberingAfterBreak="0">
    <w:nsid w:val="52817898"/>
    <w:multiLevelType w:val="multilevel"/>
    <w:tmpl w:val="31E6AC58"/>
    <w:lvl w:ilvl="0">
      <w:start w:val="1"/>
      <w:numFmt w:val="bullet"/>
      <w:lvlText w:val=""/>
      <w:lvlJc w:val="left"/>
      <w:pPr>
        <w:ind w:left="360" w:hanging="360"/>
      </w:pPr>
      <w:rPr>
        <w:rFonts w:ascii="Symbol" w:hAnsi="Symbol"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33" w15:restartNumberingAfterBreak="0">
    <w:nsid w:val="5459174C"/>
    <w:multiLevelType w:val="multilevel"/>
    <w:tmpl w:val="9BD83118"/>
    <w:name w:val="FoursquareITP-BULLETS2"/>
    <w:lvl w:ilvl="0">
      <w:start w:val="1"/>
      <w:numFmt w:val="decimal"/>
      <w:pStyle w:val="NumList1"/>
      <w:lvlText w:val="%1."/>
      <w:lvlJc w:val="left"/>
      <w:pPr>
        <w:tabs>
          <w:tab w:val="num" w:pos="720"/>
        </w:tabs>
        <w:ind w:left="720" w:hanging="360"/>
      </w:pPr>
      <w:rPr>
        <w:rFonts w:asciiTheme="majorHAnsi" w:hAnsiTheme="majorHAnsi" w:hint="default"/>
        <w:b w:val="0"/>
        <w:color w:val="005C7A" w:themeColor="accent1"/>
      </w:rPr>
    </w:lvl>
    <w:lvl w:ilvl="1">
      <w:start w:val="1"/>
      <w:numFmt w:val="upperLetter"/>
      <w:pStyle w:val="NumList2"/>
      <w:lvlText w:val="%2."/>
      <w:lvlJc w:val="left"/>
      <w:pPr>
        <w:tabs>
          <w:tab w:val="num" w:pos="1080"/>
        </w:tabs>
        <w:ind w:left="1080" w:hanging="360"/>
      </w:pPr>
      <w:rPr>
        <w:rFonts w:asciiTheme="majorHAnsi" w:hAnsiTheme="majorHAnsi" w:hint="default"/>
        <w:color w:val="005C7A" w:themeColor="accent1"/>
      </w:rPr>
    </w:lvl>
    <w:lvl w:ilvl="2">
      <w:start w:val="1"/>
      <w:numFmt w:val="lowerRoman"/>
      <w:pStyle w:val="NumList3"/>
      <w:lvlText w:val="%3."/>
      <w:lvlJc w:val="left"/>
      <w:pPr>
        <w:tabs>
          <w:tab w:val="num" w:pos="1440"/>
        </w:tabs>
        <w:ind w:left="1440" w:hanging="360"/>
      </w:pPr>
      <w:rPr>
        <w:rFonts w:asciiTheme="majorHAnsi" w:hAnsiTheme="majorHAnsi" w:hint="default"/>
        <w:color w:val="E67425" w:themeColor="accent4"/>
      </w:rPr>
    </w:lvl>
    <w:lvl w:ilvl="3">
      <w:start w:val="1"/>
      <w:numFmt w:val="lowerLetter"/>
      <w:pStyle w:val="NumList4"/>
      <w:lvlText w:val="%4."/>
      <w:lvlJc w:val="left"/>
      <w:pPr>
        <w:tabs>
          <w:tab w:val="num" w:pos="1800"/>
        </w:tabs>
        <w:ind w:left="1800" w:hanging="360"/>
      </w:pPr>
      <w:rPr>
        <w:rFonts w:asciiTheme="majorHAnsi" w:hAnsiTheme="majorHAnsi" w:hint="default"/>
        <w:color w:val="E67425" w:themeColor="accent4"/>
      </w:rPr>
    </w:lvl>
    <w:lvl w:ilvl="4">
      <w:start w:val="1"/>
      <w:numFmt w:val="lowerRoman"/>
      <w:pStyle w:val="NumList5"/>
      <w:lvlText w:val="%5."/>
      <w:lvlJc w:val="left"/>
      <w:pPr>
        <w:tabs>
          <w:tab w:val="num" w:pos="2160"/>
        </w:tabs>
        <w:ind w:left="2160" w:hanging="360"/>
      </w:pPr>
      <w:rPr>
        <w:rFonts w:asciiTheme="majorHAnsi" w:hAnsiTheme="majorHAnsi" w:hint="default"/>
        <w:color w:val="AF355E" w:themeColor="accent2"/>
      </w:rPr>
    </w:lvl>
    <w:lvl w:ilvl="5">
      <w:start w:val="1"/>
      <w:numFmt w:val="lowerLetter"/>
      <w:pStyle w:val="NumList6"/>
      <w:lvlText w:val="%6."/>
      <w:lvlJc w:val="left"/>
      <w:pPr>
        <w:tabs>
          <w:tab w:val="num" w:pos="2520"/>
        </w:tabs>
        <w:ind w:left="2520" w:hanging="360"/>
      </w:pPr>
      <w:rPr>
        <w:rFonts w:asciiTheme="majorHAnsi" w:hAnsiTheme="majorHAnsi" w:hint="default"/>
        <w:color w:val="AF355E" w:themeColor="accent2"/>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54CA104D"/>
    <w:multiLevelType w:val="hybridMultilevel"/>
    <w:tmpl w:val="C0BC7624"/>
    <w:lvl w:ilvl="0" w:tplc="BAEEED72">
      <w:start w:val="1"/>
      <w:numFmt w:val="bullet"/>
      <w:pStyle w:val="DeliverableBullet"/>
      <w:lvlText w:val=""/>
      <w:lvlPicBulletId w:val="4"/>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5D06315"/>
    <w:multiLevelType w:val="multilevel"/>
    <w:tmpl w:val="D96A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68449B"/>
    <w:multiLevelType w:val="multilevel"/>
    <w:tmpl w:val="31E6AC58"/>
    <w:lvl w:ilvl="0">
      <w:start w:val="1"/>
      <w:numFmt w:val="bullet"/>
      <w:lvlText w:val=""/>
      <w:lvlJc w:val="left"/>
      <w:pPr>
        <w:ind w:left="360" w:hanging="360"/>
      </w:pPr>
      <w:rPr>
        <w:rFonts w:ascii="Symbol" w:hAnsi="Symbol"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37" w15:restartNumberingAfterBreak="0">
    <w:nsid w:val="5A0D6D9E"/>
    <w:multiLevelType w:val="multilevel"/>
    <w:tmpl w:val="4A168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2C67E6"/>
    <w:multiLevelType w:val="multilevel"/>
    <w:tmpl w:val="58E8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5D6138"/>
    <w:multiLevelType w:val="multilevel"/>
    <w:tmpl w:val="05560C32"/>
    <w:lvl w:ilvl="0">
      <w:start w:val="1"/>
      <w:numFmt w:val="decimal"/>
      <w:lvlText w:val="%1."/>
      <w:lvlJc w:val="left"/>
      <w:pPr>
        <w:ind w:left="360" w:hanging="360"/>
      </w:pPr>
      <w:rPr>
        <w:rFonts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40" w15:restartNumberingAfterBreak="0">
    <w:nsid w:val="5EE132E9"/>
    <w:multiLevelType w:val="multilevel"/>
    <w:tmpl w:val="0B400502"/>
    <w:name w:val="FoursquareITP-BULLETS"/>
    <w:lvl w:ilvl="0">
      <w:start w:val="1"/>
      <w:numFmt w:val="bullet"/>
      <w:pStyle w:val="Bullet1"/>
      <w:lvlText w:val="n"/>
      <w:lvlJc w:val="left"/>
      <w:pPr>
        <w:ind w:left="360" w:hanging="360"/>
      </w:pPr>
      <w:rPr>
        <w:rFonts w:ascii="Wingdings" w:hAnsi="Wingdings" w:hint="default"/>
        <w:color w:val="005C7A" w:themeColor="accent1"/>
      </w:rPr>
    </w:lvl>
    <w:lvl w:ilvl="1">
      <w:start w:val="1"/>
      <w:numFmt w:val="bullet"/>
      <w:pStyle w:val="Bullet2"/>
      <w:lvlText w:val=""/>
      <w:lvlJc w:val="left"/>
      <w:pPr>
        <w:tabs>
          <w:tab w:val="num" w:pos="720"/>
        </w:tabs>
        <w:ind w:left="720" w:hanging="360"/>
      </w:pPr>
      <w:rPr>
        <w:rFonts w:ascii="Wingdings" w:hAnsi="Wingdings" w:hint="default"/>
        <w:color w:val="005C7A" w:themeColor="accent1"/>
      </w:rPr>
    </w:lvl>
    <w:lvl w:ilvl="2">
      <w:start w:val="1"/>
      <w:numFmt w:val="bullet"/>
      <w:pStyle w:val="Bullet3"/>
      <w:lvlText w:val=""/>
      <w:lvlJc w:val="left"/>
      <w:pPr>
        <w:tabs>
          <w:tab w:val="num" w:pos="1080"/>
        </w:tabs>
        <w:ind w:left="1080" w:hanging="360"/>
      </w:pPr>
      <w:rPr>
        <w:rFonts w:ascii="Wingdings" w:hAnsi="Wingdings" w:hint="default"/>
        <w:color w:val="E67425" w:themeColor="accent4"/>
      </w:rPr>
    </w:lvl>
    <w:lvl w:ilvl="3">
      <w:start w:val="1"/>
      <w:numFmt w:val="bullet"/>
      <w:pStyle w:val="Bullet4"/>
      <w:lvlText w:val=""/>
      <w:lvlJc w:val="left"/>
      <w:pPr>
        <w:tabs>
          <w:tab w:val="num" w:pos="1440"/>
        </w:tabs>
        <w:ind w:left="1440" w:hanging="360"/>
      </w:pPr>
      <w:rPr>
        <w:rFonts w:ascii="Wingdings" w:hAnsi="Wingdings" w:hint="default"/>
        <w:color w:val="E67425" w:themeColor="accent4"/>
      </w:rPr>
    </w:lvl>
    <w:lvl w:ilvl="4">
      <w:start w:val="1"/>
      <w:numFmt w:val="bullet"/>
      <w:pStyle w:val="Bullet5"/>
      <w:lvlText w:val=""/>
      <w:lvlJc w:val="left"/>
      <w:pPr>
        <w:tabs>
          <w:tab w:val="num" w:pos="1800"/>
        </w:tabs>
        <w:ind w:left="1800" w:hanging="360"/>
      </w:pPr>
      <w:rPr>
        <w:rFonts w:ascii="Symbol" w:hAnsi="Symbol" w:hint="default"/>
        <w:color w:val="AF355E" w:themeColor="accent2"/>
      </w:rPr>
    </w:lvl>
    <w:lvl w:ilvl="5">
      <w:start w:val="1"/>
      <w:numFmt w:val="bullet"/>
      <w:pStyle w:val="Bullet6"/>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41" w15:restartNumberingAfterBreak="0">
    <w:nsid w:val="5EFF2DE7"/>
    <w:multiLevelType w:val="multilevel"/>
    <w:tmpl w:val="9E64DBBA"/>
    <w:lvl w:ilvl="0">
      <w:start w:val="1"/>
      <w:numFmt w:val="decimal"/>
      <w:lvlText w:val="%1."/>
      <w:lvlJc w:val="left"/>
      <w:pPr>
        <w:ind w:left="360" w:hanging="360"/>
      </w:pPr>
      <w:rPr>
        <w:rFonts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42" w15:restartNumberingAfterBreak="0">
    <w:nsid w:val="617C296A"/>
    <w:multiLevelType w:val="multilevel"/>
    <w:tmpl w:val="1666CC6E"/>
    <w:lvl w:ilvl="0">
      <w:start w:val="1"/>
      <w:numFmt w:val="decimal"/>
      <w:lvlText w:val="%1."/>
      <w:lvlJc w:val="left"/>
      <w:pPr>
        <w:ind w:left="360" w:hanging="360"/>
      </w:pPr>
      <w:rPr>
        <w:rFonts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43" w15:restartNumberingAfterBreak="0">
    <w:nsid w:val="61DE3E3A"/>
    <w:multiLevelType w:val="hybridMultilevel"/>
    <w:tmpl w:val="1F9C2A18"/>
    <w:lvl w:ilvl="0" w:tplc="236C41A8">
      <w:start w:val="1"/>
      <w:numFmt w:val="bullet"/>
      <w:pStyle w:val="TableBullet"/>
      <w:lvlText w:val="n"/>
      <w:lvlJc w:val="left"/>
      <w:pPr>
        <w:ind w:left="720" w:hanging="360"/>
      </w:pPr>
      <w:rPr>
        <w:rFonts w:ascii="Wingdings" w:hAnsi="Wingdings" w:hint="default"/>
        <w:color w:val="005C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ED6D0D"/>
    <w:multiLevelType w:val="hybridMultilevel"/>
    <w:tmpl w:val="F2729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247296"/>
    <w:multiLevelType w:val="multilevel"/>
    <w:tmpl w:val="1666CC6E"/>
    <w:lvl w:ilvl="0">
      <w:start w:val="1"/>
      <w:numFmt w:val="decimal"/>
      <w:lvlText w:val="%1."/>
      <w:lvlJc w:val="left"/>
      <w:pPr>
        <w:ind w:left="360" w:hanging="360"/>
      </w:pPr>
      <w:rPr>
        <w:rFonts w:hint="default"/>
        <w:color w:val="005C7A" w:themeColor="accent1"/>
        <w:sz w:val="20"/>
      </w:rPr>
    </w:lvl>
    <w:lvl w:ilvl="1">
      <w:start w:val="1"/>
      <w:numFmt w:val="bullet"/>
      <w:lvlText w:val=""/>
      <w:lvlJc w:val="left"/>
      <w:pPr>
        <w:tabs>
          <w:tab w:val="num" w:pos="720"/>
        </w:tabs>
        <w:ind w:left="720" w:hanging="360"/>
      </w:pPr>
      <w:rPr>
        <w:rFonts w:ascii="Wingdings" w:hAnsi="Wingdings" w:hint="default"/>
        <w:color w:val="005C7A" w:themeColor="accent1"/>
        <w:sz w:val="20"/>
      </w:rPr>
    </w:lvl>
    <w:lvl w:ilvl="2">
      <w:start w:val="1"/>
      <w:numFmt w:val="bullet"/>
      <w:lvlText w:val=""/>
      <w:lvlJc w:val="left"/>
      <w:pPr>
        <w:tabs>
          <w:tab w:val="num" w:pos="1080"/>
        </w:tabs>
        <w:ind w:left="1080" w:hanging="360"/>
      </w:pPr>
      <w:rPr>
        <w:rFonts w:ascii="Wingdings" w:hAnsi="Wingdings" w:hint="default"/>
        <w:color w:val="E67425" w:themeColor="accent4"/>
        <w:sz w:val="20"/>
      </w:rPr>
    </w:lvl>
    <w:lvl w:ilvl="3">
      <w:start w:val="1"/>
      <w:numFmt w:val="bullet"/>
      <w:lvlText w:val=""/>
      <w:lvlJc w:val="left"/>
      <w:pPr>
        <w:tabs>
          <w:tab w:val="num" w:pos="1440"/>
        </w:tabs>
        <w:ind w:left="1440" w:hanging="360"/>
      </w:pPr>
      <w:rPr>
        <w:rFonts w:ascii="Wingdings" w:hAnsi="Wingdings" w:hint="default"/>
        <w:color w:val="E67425" w:themeColor="accent4"/>
        <w:sz w:val="20"/>
      </w:rPr>
    </w:lvl>
    <w:lvl w:ilvl="4">
      <w:start w:val="1"/>
      <w:numFmt w:val="bullet"/>
      <w:lvlText w:val=""/>
      <w:lvlJc w:val="left"/>
      <w:pPr>
        <w:tabs>
          <w:tab w:val="num" w:pos="1800"/>
        </w:tabs>
        <w:ind w:left="1800" w:hanging="360"/>
      </w:pPr>
      <w:rPr>
        <w:rFonts w:ascii="Symbol" w:hAnsi="Symbol" w:hint="default"/>
        <w:color w:val="AF355E" w:themeColor="accent2"/>
        <w:sz w:val="20"/>
      </w:rPr>
    </w:lvl>
    <w:lvl w:ilvl="5">
      <w:start w:val="1"/>
      <w:numFmt w:val="bullet"/>
      <w:lvlText w:val="◦"/>
      <w:lvlJc w:val="left"/>
      <w:pPr>
        <w:tabs>
          <w:tab w:val="num" w:pos="2160"/>
        </w:tabs>
        <w:ind w:left="2160" w:hanging="360"/>
      </w:pPr>
      <w:rPr>
        <w:rFonts w:ascii="Inter" w:hAnsi="Inter" w:hint="default"/>
        <w:color w:val="AF355E" w:themeColor="accent2"/>
        <w:sz w:val="20"/>
      </w:rPr>
    </w:lvl>
    <w:lvl w:ilvl="6">
      <w:start w:val="1"/>
      <w:numFmt w:val="bullet"/>
      <w:lvlText w:val=""/>
      <w:lvlPicBulletId w:val="1"/>
      <w:lvlJc w:val="left"/>
      <w:pPr>
        <w:ind w:left="360" w:hanging="360"/>
      </w:pPr>
      <w:rPr>
        <w:rFonts w:ascii="Symbol" w:hAnsi="Symbol" w:hint="default"/>
        <w:color w:val="auto"/>
        <w:sz w:val="20"/>
      </w:rPr>
    </w:lvl>
    <w:lvl w:ilvl="7">
      <w:start w:val="1"/>
      <w:numFmt w:val="bullet"/>
      <w:lvlText w:val=""/>
      <w:lvlPicBulletId w:val="2"/>
      <w:lvlJc w:val="left"/>
      <w:pPr>
        <w:ind w:left="360" w:hanging="360"/>
      </w:pPr>
      <w:rPr>
        <w:rFonts w:ascii="Symbol" w:hAnsi="Symbol" w:hint="default"/>
        <w:color w:val="auto"/>
        <w:sz w:val="20"/>
      </w:rPr>
    </w:lvl>
    <w:lvl w:ilvl="8">
      <w:start w:val="1"/>
      <w:numFmt w:val="bullet"/>
      <w:lvlText w:val=""/>
      <w:lvlPicBulletId w:val="3"/>
      <w:lvlJc w:val="left"/>
      <w:pPr>
        <w:ind w:left="360" w:hanging="360"/>
      </w:pPr>
      <w:rPr>
        <w:rFonts w:ascii="Symbol" w:hAnsi="Symbol" w:hint="default"/>
        <w:color w:val="auto"/>
        <w:sz w:val="20"/>
      </w:rPr>
    </w:lvl>
  </w:abstractNum>
  <w:abstractNum w:abstractNumId="46" w15:restartNumberingAfterBreak="0">
    <w:nsid w:val="72352527"/>
    <w:multiLevelType w:val="hybridMultilevel"/>
    <w:tmpl w:val="25CEAB6C"/>
    <w:lvl w:ilvl="0" w:tplc="B96CDB0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3041AF"/>
    <w:multiLevelType w:val="hybridMultilevel"/>
    <w:tmpl w:val="E30A71B4"/>
    <w:lvl w:ilvl="0" w:tplc="E37C8D2C">
      <w:start w:val="1"/>
      <w:numFmt w:val="bullet"/>
      <w:pStyle w:val="Bullet-X"/>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E7B76E2"/>
    <w:multiLevelType w:val="multilevel"/>
    <w:tmpl w:val="05560C32"/>
    <w:lvl w:ilvl="0">
      <w:start w:val="1"/>
      <w:numFmt w:val="decimal"/>
      <w:lvlText w:val="%1."/>
      <w:lvlJc w:val="left"/>
      <w:pPr>
        <w:ind w:left="360" w:hanging="360"/>
      </w:pPr>
      <w:rPr>
        <w:rFonts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abstractNum w:abstractNumId="49" w15:restartNumberingAfterBreak="0">
    <w:nsid w:val="7FB75EFE"/>
    <w:multiLevelType w:val="multilevel"/>
    <w:tmpl w:val="05560C32"/>
    <w:lvl w:ilvl="0">
      <w:start w:val="1"/>
      <w:numFmt w:val="decimal"/>
      <w:lvlText w:val="%1."/>
      <w:lvlJc w:val="left"/>
      <w:pPr>
        <w:ind w:left="360" w:hanging="360"/>
      </w:pPr>
      <w:rPr>
        <w:rFonts w:hint="default"/>
        <w:color w:val="005C7A" w:themeColor="accent1"/>
      </w:rPr>
    </w:lvl>
    <w:lvl w:ilvl="1">
      <w:start w:val="1"/>
      <w:numFmt w:val="bullet"/>
      <w:lvlText w:val=""/>
      <w:lvlJc w:val="left"/>
      <w:pPr>
        <w:tabs>
          <w:tab w:val="num" w:pos="720"/>
        </w:tabs>
        <w:ind w:left="720" w:hanging="360"/>
      </w:pPr>
      <w:rPr>
        <w:rFonts w:ascii="Wingdings" w:hAnsi="Wingdings" w:hint="default"/>
        <w:color w:val="005C7A" w:themeColor="accent1"/>
      </w:rPr>
    </w:lvl>
    <w:lvl w:ilvl="2">
      <w:start w:val="1"/>
      <w:numFmt w:val="bullet"/>
      <w:lvlText w:val=""/>
      <w:lvlJc w:val="left"/>
      <w:pPr>
        <w:tabs>
          <w:tab w:val="num" w:pos="1080"/>
        </w:tabs>
        <w:ind w:left="1080" w:hanging="360"/>
      </w:pPr>
      <w:rPr>
        <w:rFonts w:ascii="Wingdings" w:hAnsi="Wingdings" w:hint="default"/>
        <w:color w:val="E67425" w:themeColor="accent4"/>
      </w:rPr>
    </w:lvl>
    <w:lvl w:ilvl="3">
      <w:start w:val="1"/>
      <w:numFmt w:val="bullet"/>
      <w:lvlText w:val=""/>
      <w:lvlJc w:val="left"/>
      <w:pPr>
        <w:tabs>
          <w:tab w:val="num" w:pos="1440"/>
        </w:tabs>
        <w:ind w:left="1440" w:hanging="360"/>
      </w:pPr>
      <w:rPr>
        <w:rFonts w:ascii="Wingdings" w:hAnsi="Wingdings" w:hint="default"/>
        <w:color w:val="E67425" w:themeColor="accent4"/>
      </w:rPr>
    </w:lvl>
    <w:lvl w:ilvl="4">
      <w:start w:val="1"/>
      <w:numFmt w:val="bullet"/>
      <w:lvlText w:val=""/>
      <w:lvlJc w:val="left"/>
      <w:pPr>
        <w:tabs>
          <w:tab w:val="num" w:pos="1800"/>
        </w:tabs>
        <w:ind w:left="1800" w:hanging="360"/>
      </w:pPr>
      <w:rPr>
        <w:rFonts w:ascii="Symbol" w:hAnsi="Symbol" w:hint="default"/>
        <w:color w:val="AF355E" w:themeColor="accent2"/>
      </w:rPr>
    </w:lvl>
    <w:lvl w:ilvl="5">
      <w:start w:val="1"/>
      <w:numFmt w:val="bullet"/>
      <w:lvlText w:val="◦"/>
      <w:lvlJc w:val="left"/>
      <w:pPr>
        <w:tabs>
          <w:tab w:val="num" w:pos="2160"/>
        </w:tabs>
        <w:ind w:left="2160" w:hanging="360"/>
      </w:pPr>
      <w:rPr>
        <w:rFonts w:ascii="Inter" w:hAnsi="Inter" w:hint="default"/>
        <w:color w:val="AF355E" w:themeColor="accent2"/>
      </w:rPr>
    </w:lvl>
    <w:lvl w:ilvl="6">
      <w:start w:val="1"/>
      <w:numFmt w:val="bullet"/>
      <w:lvlText w:val=""/>
      <w:lvlPicBulletId w:val="1"/>
      <w:lvlJc w:val="left"/>
      <w:pPr>
        <w:ind w:left="360" w:hanging="360"/>
      </w:pPr>
      <w:rPr>
        <w:rFonts w:ascii="Symbol" w:hAnsi="Symbol" w:hint="default"/>
        <w:color w:val="auto"/>
      </w:rPr>
    </w:lvl>
    <w:lvl w:ilvl="7">
      <w:start w:val="1"/>
      <w:numFmt w:val="bullet"/>
      <w:lvlText w:val=""/>
      <w:lvlPicBulletId w:val="2"/>
      <w:lvlJc w:val="left"/>
      <w:pPr>
        <w:ind w:left="360" w:hanging="360"/>
      </w:pPr>
      <w:rPr>
        <w:rFonts w:ascii="Symbol" w:hAnsi="Symbol" w:hint="default"/>
        <w:color w:val="auto"/>
      </w:rPr>
    </w:lvl>
    <w:lvl w:ilvl="8">
      <w:start w:val="1"/>
      <w:numFmt w:val="bullet"/>
      <w:lvlText w:val=""/>
      <w:lvlPicBulletId w:val="3"/>
      <w:lvlJc w:val="left"/>
      <w:pPr>
        <w:ind w:left="360" w:hanging="360"/>
      </w:pPr>
      <w:rPr>
        <w:rFonts w:ascii="Symbol" w:hAnsi="Symbol" w:hint="default"/>
        <w:color w:val="auto"/>
      </w:rPr>
    </w:lvl>
  </w:abstractNum>
  <w:num w:numId="1" w16cid:durableId="430587392">
    <w:abstractNumId w:val="15"/>
  </w:num>
  <w:num w:numId="2" w16cid:durableId="571038923">
    <w:abstractNumId w:val="20"/>
  </w:num>
  <w:num w:numId="3" w16cid:durableId="1355500739">
    <w:abstractNumId w:val="18"/>
  </w:num>
  <w:num w:numId="4" w16cid:durableId="343022138">
    <w:abstractNumId w:val="11"/>
  </w:num>
  <w:num w:numId="5" w16cid:durableId="784925617">
    <w:abstractNumId w:val="5"/>
  </w:num>
  <w:num w:numId="6" w16cid:durableId="873925372">
    <w:abstractNumId w:val="46"/>
  </w:num>
  <w:num w:numId="7" w16cid:durableId="492917675">
    <w:abstractNumId w:val="47"/>
  </w:num>
  <w:num w:numId="8" w16cid:durableId="64378069">
    <w:abstractNumId w:val="8"/>
  </w:num>
  <w:num w:numId="9" w16cid:durableId="878708161">
    <w:abstractNumId w:val="34"/>
  </w:num>
  <w:num w:numId="10" w16cid:durableId="47608629">
    <w:abstractNumId w:val="40"/>
  </w:num>
  <w:num w:numId="11" w16cid:durableId="438570825">
    <w:abstractNumId w:val="33"/>
  </w:num>
  <w:num w:numId="12" w16cid:durableId="336419651">
    <w:abstractNumId w:val="43"/>
  </w:num>
  <w:num w:numId="13" w16cid:durableId="67851936">
    <w:abstractNumId w:val="3"/>
  </w:num>
  <w:num w:numId="14" w16cid:durableId="834607729">
    <w:abstractNumId w:val="0"/>
  </w:num>
  <w:num w:numId="15" w16cid:durableId="1768694674">
    <w:abstractNumId w:val="9"/>
  </w:num>
  <w:num w:numId="16" w16cid:durableId="1060324056">
    <w:abstractNumId w:val="38"/>
  </w:num>
  <w:num w:numId="17" w16cid:durableId="94056614">
    <w:abstractNumId w:val="29"/>
  </w:num>
  <w:num w:numId="18" w16cid:durableId="12538826">
    <w:abstractNumId w:val="42"/>
  </w:num>
  <w:num w:numId="19" w16cid:durableId="744839708">
    <w:abstractNumId w:val="25"/>
  </w:num>
  <w:num w:numId="20" w16cid:durableId="1080524402">
    <w:abstractNumId w:val="30"/>
  </w:num>
  <w:num w:numId="21" w16cid:durableId="948202385">
    <w:abstractNumId w:val="27"/>
  </w:num>
  <w:num w:numId="22" w16cid:durableId="162815545">
    <w:abstractNumId w:val="35"/>
  </w:num>
  <w:num w:numId="23" w16cid:durableId="925959006">
    <w:abstractNumId w:val="45"/>
  </w:num>
  <w:num w:numId="24" w16cid:durableId="1264387453">
    <w:abstractNumId w:val="31"/>
  </w:num>
  <w:num w:numId="25" w16cid:durableId="1057242076">
    <w:abstractNumId w:val="21"/>
  </w:num>
  <w:num w:numId="26" w16cid:durableId="1474251691">
    <w:abstractNumId w:val="16"/>
  </w:num>
  <w:num w:numId="27" w16cid:durableId="297498252">
    <w:abstractNumId w:val="19"/>
  </w:num>
  <w:num w:numId="28" w16cid:durableId="808939078">
    <w:abstractNumId w:val="23"/>
  </w:num>
  <w:num w:numId="29" w16cid:durableId="2046709079">
    <w:abstractNumId w:val="24"/>
  </w:num>
  <w:num w:numId="30" w16cid:durableId="328144811">
    <w:abstractNumId w:val="22"/>
  </w:num>
  <w:num w:numId="31" w16cid:durableId="471675981">
    <w:abstractNumId w:val="14"/>
  </w:num>
  <w:num w:numId="32" w16cid:durableId="718748417">
    <w:abstractNumId w:val="36"/>
  </w:num>
  <w:num w:numId="33" w16cid:durableId="1567062953">
    <w:abstractNumId w:val="44"/>
  </w:num>
  <w:num w:numId="34" w16cid:durableId="1856770284">
    <w:abstractNumId w:val="10"/>
  </w:num>
  <w:num w:numId="35" w16cid:durableId="1549798984">
    <w:abstractNumId w:val="37"/>
  </w:num>
  <w:num w:numId="36" w16cid:durableId="1592930734">
    <w:abstractNumId w:val="12"/>
  </w:num>
  <w:num w:numId="37" w16cid:durableId="1589774898">
    <w:abstractNumId w:val="6"/>
  </w:num>
  <w:num w:numId="38" w16cid:durableId="1496611641">
    <w:abstractNumId w:val="17"/>
  </w:num>
  <w:num w:numId="39" w16cid:durableId="14318997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3683480">
    <w:abstractNumId w:val="2"/>
  </w:num>
  <w:num w:numId="41" w16cid:durableId="2088189103">
    <w:abstractNumId w:val="32"/>
  </w:num>
  <w:num w:numId="42" w16cid:durableId="814949454">
    <w:abstractNumId w:val="1"/>
  </w:num>
  <w:num w:numId="43" w16cid:durableId="926157589">
    <w:abstractNumId w:val="41"/>
  </w:num>
  <w:num w:numId="44" w16cid:durableId="1679653138">
    <w:abstractNumId w:val="13"/>
  </w:num>
  <w:num w:numId="45" w16cid:durableId="874196721">
    <w:abstractNumId w:val="26"/>
  </w:num>
  <w:num w:numId="46" w16cid:durableId="342780064">
    <w:abstractNumId w:val="48"/>
  </w:num>
  <w:num w:numId="47" w16cid:durableId="2025203656">
    <w:abstractNumId w:val="39"/>
  </w:num>
  <w:num w:numId="48" w16cid:durableId="2078895548">
    <w:abstractNumId w:val="7"/>
  </w:num>
  <w:num w:numId="49" w16cid:durableId="1644237874">
    <w:abstractNumId w:val="4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yMzSzMDU2NTAF0ko6SsGpxcWZ+XkgBYaGtQB9kejSLQAAAA=="/>
  </w:docVars>
  <w:rsids>
    <w:rsidRoot w:val="00EB1C3E"/>
    <w:rsid w:val="00033ABD"/>
    <w:rsid w:val="00036113"/>
    <w:rsid w:val="00045295"/>
    <w:rsid w:val="00047C42"/>
    <w:rsid w:val="00050CF5"/>
    <w:rsid w:val="00080F8A"/>
    <w:rsid w:val="000866F8"/>
    <w:rsid w:val="00091D13"/>
    <w:rsid w:val="00096A46"/>
    <w:rsid w:val="000A5839"/>
    <w:rsid w:val="000B7699"/>
    <w:rsid w:val="000C1D05"/>
    <w:rsid w:val="000C31E8"/>
    <w:rsid w:val="000F1C4B"/>
    <w:rsid w:val="00100696"/>
    <w:rsid w:val="00110952"/>
    <w:rsid w:val="0011328F"/>
    <w:rsid w:val="0013398E"/>
    <w:rsid w:val="00154E88"/>
    <w:rsid w:val="0017028F"/>
    <w:rsid w:val="001705B3"/>
    <w:rsid w:val="00176E3B"/>
    <w:rsid w:val="001770B5"/>
    <w:rsid w:val="00182360"/>
    <w:rsid w:val="00182CB1"/>
    <w:rsid w:val="00191D27"/>
    <w:rsid w:val="001A5B23"/>
    <w:rsid w:val="001C3274"/>
    <w:rsid w:val="001D02D7"/>
    <w:rsid w:val="001D4615"/>
    <w:rsid w:val="001D4F18"/>
    <w:rsid w:val="001E7659"/>
    <w:rsid w:val="001F53A4"/>
    <w:rsid w:val="001F7662"/>
    <w:rsid w:val="00214D0E"/>
    <w:rsid w:val="0021723B"/>
    <w:rsid w:val="0025260E"/>
    <w:rsid w:val="0026332B"/>
    <w:rsid w:val="00265F93"/>
    <w:rsid w:val="002749DD"/>
    <w:rsid w:val="002A71E3"/>
    <w:rsid w:val="002B251E"/>
    <w:rsid w:val="002C32C9"/>
    <w:rsid w:val="002C7FF5"/>
    <w:rsid w:val="002D1962"/>
    <w:rsid w:val="002D797C"/>
    <w:rsid w:val="002E7EF8"/>
    <w:rsid w:val="002F29DC"/>
    <w:rsid w:val="0031051B"/>
    <w:rsid w:val="00327B05"/>
    <w:rsid w:val="00337875"/>
    <w:rsid w:val="003426C5"/>
    <w:rsid w:val="00385A34"/>
    <w:rsid w:val="00386530"/>
    <w:rsid w:val="00393D56"/>
    <w:rsid w:val="00396E26"/>
    <w:rsid w:val="003B34F9"/>
    <w:rsid w:val="003B3EF0"/>
    <w:rsid w:val="003C2ECD"/>
    <w:rsid w:val="003E7415"/>
    <w:rsid w:val="00411B4C"/>
    <w:rsid w:val="00426335"/>
    <w:rsid w:val="004454E2"/>
    <w:rsid w:val="00445BDF"/>
    <w:rsid w:val="00473725"/>
    <w:rsid w:val="00484BC7"/>
    <w:rsid w:val="00485064"/>
    <w:rsid w:val="00492335"/>
    <w:rsid w:val="004A0836"/>
    <w:rsid w:val="004A57E1"/>
    <w:rsid w:val="004B2DC3"/>
    <w:rsid w:val="004C064F"/>
    <w:rsid w:val="004E1EE1"/>
    <w:rsid w:val="004E3B65"/>
    <w:rsid w:val="004F17E5"/>
    <w:rsid w:val="00502490"/>
    <w:rsid w:val="00526687"/>
    <w:rsid w:val="00560710"/>
    <w:rsid w:val="0057235A"/>
    <w:rsid w:val="00572874"/>
    <w:rsid w:val="0057687C"/>
    <w:rsid w:val="00580010"/>
    <w:rsid w:val="0058369D"/>
    <w:rsid w:val="00591EC5"/>
    <w:rsid w:val="00593C04"/>
    <w:rsid w:val="005A60E0"/>
    <w:rsid w:val="005B055A"/>
    <w:rsid w:val="005C7EDF"/>
    <w:rsid w:val="00613046"/>
    <w:rsid w:val="006179C3"/>
    <w:rsid w:val="006505AA"/>
    <w:rsid w:val="00665E7B"/>
    <w:rsid w:val="00680910"/>
    <w:rsid w:val="00683BBE"/>
    <w:rsid w:val="00690B6A"/>
    <w:rsid w:val="00693785"/>
    <w:rsid w:val="00694E20"/>
    <w:rsid w:val="006B3915"/>
    <w:rsid w:val="006B68B2"/>
    <w:rsid w:val="006D0C75"/>
    <w:rsid w:val="006D2C2F"/>
    <w:rsid w:val="00704F57"/>
    <w:rsid w:val="00721CE7"/>
    <w:rsid w:val="0073350F"/>
    <w:rsid w:val="0074758B"/>
    <w:rsid w:val="00750860"/>
    <w:rsid w:val="00751687"/>
    <w:rsid w:val="00753880"/>
    <w:rsid w:val="0075466B"/>
    <w:rsid w:val="007578CE"/>
    <w:rsid w:val="00777F75"/>
    <w:rsid w:val="00781026"/>
    <w:rsid w:val="00781203"/>
    <w:rsid w:val="00784560"/>
    <w:rsid w:val="00795DBD"/>
    <w:rsid w:val="007B381F"/>
    <w:rsid w:val="007B40F5"/>
    <w:rsid w:val="007C05BC"/>
    <w:rsid w:val="007D66DA"/>
    <w:rsid w:val="007E2FEA"/>
    <w:rsid w:val="007F55D7"/>
    <w:rsid w:val="007F5EC5"/>
    <w:rsid w:val="00823727"/>
    <w:rsid w:val="0084414A"/>
    <w:rsid w:val="0085520C"/>
    <w:rsid w:val="00865230"/>
    <w:rsid w:val="00875E74"/>
    <w:rsid w:val="00880037"/>
    <w:rsid w:val="00880D03"/>
    <w:rsid w:val="0088208E"/>
    <w:rsid w:val="00886E06"/>
    <w:rsid w:val="008875D9"/>
    <w:rsid w:val="00894041"/>
    <w:rsid w:val="00895077"/>
    <w:rsid w:val="008A5F78"/>
    <w:rsid w:val="008C40BD"/>
    <w:rsid w:val="008E400A"/>
    <w:rsid w:val="008F725B"/>
    <w:rsid w:val="00904AE7"/>
    <w:rsid w:val="00927A69"/>
    <w:rsid w:val="009522AB"/>
    <w:rsid w:val="00956262"/>
    <w:rsid w:val="00960FED"/>
    <w:rsid w:val="00963B50"/>
    <w:rsid w:val="0097135D"/>
    <w:rsid w:val="009904A2"/>
    <w:rsid w:val="00993313"/>
    <w:rsid w:val="009A06FE"/>
    <w:rsid w:val="009A629E"/>
    <w:rsid w:val="009B042A"/>
    <w:rsid w:val="009C4234"/>
    <w:rsid w:val="009D3C99"/>
    <w:rsid w:val="009E0EF6"/>
    <w:rsid w:val="009F4393"/>
    <w:rsid w:val="00A04760"/>
    <w:rsid w:val="00A11966"/>
    <w:rsid w:val="00A123C6"/>
    <w:rsid w:val="00A135E0"/>
    <w:rsid w:val="00A302B1"/>
    <w:rsid w:val="00A458E2"/>
    <w:rsid w:val="00A758B9"/>
    <w:rsid w:val="00A77C8C"/>
    <w:rsid w:val="00A962DC"/>
    <w:rsid w:val="00AA2A10"/>
    <w:rsid w:val="00AD3142"/>
    <w:rsid w:val="00AE4864"/>
    <w:rsid w:val="00B03B8B"/>
    <w:rsid w:val="00B12491"/>
    <w:rsid w:val="00B13249"/>
    <w:rsid w:val="00B13E63"/>
    <w:rsid w:val="00B17CC0"/>
    <w:rsid w:val="00B201AA"/>
    <w:rsid w:val="00B22B58"/>
    <w:rsid w:val="00B43D41"/>
    <w:rsid w:val="00B5069C"/>
    <w:rsid w:val="00B51CE3"/>
    <w:rsid w:val="00B54206"/>
    <w:rsid w:val="00B62B40"/>
    <w:rsid w:val="00B64352"/>
    <w:rsid w:val="00B726E4"/>
    <w:rsid w:val="00B74596"/>
    <w:rsid w:val="00B7616D"/>
    <w:rsid w:val="00B861DE"/>
    <w:rsid w:val="00BA174E"/>
    <w:rsid w:val="00BC1731"/>
    <w:rsid w:val="00BC6FD0"/>
    <w:rsid w:val="00BE133F"/>
    <w:rsid w:val="00BF380F"/>
    <w:rsid w:val="00C44A0C"/>
    <w:rsid w:val="00C57073"/>
    <w:rsid w:val="00C62449"/>
    <w:rsid w:val="00CA386C"/>
    <w:rsid w:val="00CB5776"/>
    <w:rsid w:val="00CD2C50"/>
    <w:rsid w:val="00CD7C19"/>
    <w:rsid w:val="00CE2AF4"/>
    <w:rsid w:val="00D62FB9"/>
    <w:rsid w:val="00D70AD1"/>
    <w:rsid w:val="00D7265D"/>
    <w:rsid w:val="00DA6F30"/>
    <w:rsid w:val="00DD47B6"/>
    <w:rsid w:val="00E2412C"/>
    <w:rsid w:val="00E3321D"/>
    <w:rsid w:val="00E51A7C"/>
    <w:rsid w:val="00E7145E"/>
    <w:rsid w:val="00E77A12"/>
    <w:rsid w:val="00E83A47"/>
    <w:rsid w:val="00E844F7"/>
    <w:rsid w:val="00EB1C3E"/>
    <w:rsid w:val="00EB372F"/>
    <w:rsid w:val="00EC07C1"/>
    <w:rsid w:val="00F00BF1"/>
    <w:rsid w:val="00F10D45"/>
    <w:rsid w:val="00F1475F"/>
    <w:rsid w:val="00F30D68"/>
    <w:rsid w:val="00F4244C"/>
    <w:rsid w:val="00F5474C"/>
    <w:rsid w:val="00F77C59"/>
    <w:rsid w:val="00F83859"/>
    <w:rsid w:val="00F84100"/>
    <w:rsid w:val="00F97030"/>
    <w:rsid w:val="00FA7066"/>
    <w:rsid w:val="00FB2FFE"/>
    <w:rsid w:val="00FC272C"/>
    <w:rsid w:val="00FC3425"/>
    <w:rsid w:val="00FF74B8"/>
    <w:rsid w:val="00FF7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3668A"/>
  <w15:chartTrackingRefBased/>
  <w15:docId w15:val="{D4FAE497-EAB4-42A3-99D9-8DF437ED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490"/>
    <w:pPr>
      <w:suppressAutoHyphens/>
      <w:spacing w:after="200" w:line="240" w:lineRule="auto"/>
    </w:pPr>
    <w:rPr>
      <w:kern w:val="0"/>
      <w14:ligatures w14:val="none"/>
    </w:rPr>
  </w:style>
  <w:style w:type="paragraph" w:styleId="Heading1">
    <w:name w:val="heading 1"/>
    <w:basedOn w:val="Normal"/>
    <w:next w:val="Normal"/>
    <w:link w:val="Heading1Char"/>
    <w:autoRedefine/>
    <w:uiPriority w:val="9"/>
    <w:qFormat/>
    <w:rsid w:val="00AA2A10"/>
    <w:pPr>
      <w:keepNext/>
      <w:pageBreakBefore/>
      <w:numPr>
        <w:numId w:val="6"/>
      </w:numPr>
      <w:tabs>
        <w:tab w:val="left" w:pos="1080"/>
      </w:tabs>
      <w:spacing w:before="240" w:after="180" w:line="840" w:lineRule="atLeast"/>
      <w:ind w:left="1080" w:hanging="1080"/>
      <w:outlineLvl w:val="0"/>
    </w:pPr>
    <w:rPr>
      <w:rFonts w:asciiTheme="majorHAnsi" w:eastAsiaTheme="majorEastAsia" w:hAnsiTheme="majorHAnsi" w:cstheme="majorBidi"/>
      <w:b/>
      <w:color w:val="005C7A" w:themeColor="accent1"/>
      <w:spacing w:val="20"/>
      <w:sz w:val="72"/>
      <w:szCs w:val="32"/>
    </w:rPr>
  </w:style>
  <w:style w:type="paragraph" w:styleId="Heading2">
    <w:name w:val="heading 2"/>
    <w:basedOn w:val="Normal"/>
    <w:next w:val="Normal"/>
    <w:link w:val="Heading2Char"/>
    <w:uiPriority w:val="9"/>
    <w:unhideWhenUsed/>
    <w:qFormat/>
    <w:rsid w:val="000C1D05"/>
    <w:pPr>
      <w:keepNext/>
      <w:spacing w:after="180" w:line="640" w:lineRule="atLeast"/>
      <w:outlineLvl w:val="1"/>
    </w:pPr>
    <w:rPr>
      <w:rFonts w:asciiTheme="majorHAnsi" w:eastAsiaTheme="majorEastAsia" w:hAnsiTheme="majorHAnsi" w:cstheme="majorBidi"/>
      <w:color w:val="005C7A" w:themeColor="accent1"/>
      <w:spacing w:val="20"/>
      <w:sz w:val="56"/>
      <w:szCs w:val="48"/>
    </w:rPr>
  </w:style>
  <w:style w:type="paragraph" w:styleId="Heading3">
    <w:name w:val="heading 3"/>
    <w:basedOn w:val="Normal"/>
    <w:next w:val="Normal"/>
    <w:link w:val="Heading3Char"/>
    <w:uiPriority w:val="9"/>
    <w:unhideWhenUsed/>
    <w:qFormat/>
    <w:rsid w:val="000C1D05"/>
    <w:pPr>
      <w:keepNext/>
      <w:spacing w:after="40" w:line="480" w:lineRule="atLeast"/>
      <w:outlineLvl w:val="2"/>
    </w:pPr>
    <w:rPr>
      <w:rFonts w:asciiTheme="majorHAnsi" w:eastAsiaTheme="majorEastAsia" w:hAnsiTheme="majorHAnsi" w:cstheme="majorBidi"/>
      <w:b/>
      <w:caps/>
      <w:color w:val="005C7A" w:themeColor="accent1"/>
      <w:spacing w:val="20"/>
      <w:sz w:val="40"/>
      <w:szCs w:val="32"/>
    </w:rPr>
  </w:style>
  <w:style w:type="paragraph" w:styleId="Heading4">
    <w:name w:val="heading 4"/>
    <w:basedOn w:val="Normal"/>
    <w:next w:val="Normal"/>
    <w:link w:val="Heading4Char"/>
    <w:uiPriority w:val="9"/>
    <w:unhideWhenUsed/>
    <w:qFormat/>
    <w:rsid w:val="000C1D05"/>
    <w:pPr>
      <w:keepNext/>
      <w:spacing w:after="40" w:line="360" w:lineRule="atLeast"/>
      <w:outlineLvl w:val="3"/>
    </w:pPr>
    <w:rPr>
      <w:rFonts w:asciiTheme="majorHAnsi" w:eastAsiaTheme="majorEastAsia" w:hAnsiTheme="majorHAnsi" w:cstheme="majorBidi"/>
      <w:b/>
      <w:bCs/>
      <w:color w:val="00718F"/>
      <w:sz w:val="32"/>
      <w:szCs w:val="28"/>
    </w:rPr>
  </w:style>
  <w:style w:type="paragraph" w:styleId="Heading5">
    <w:name w:val="heading 5"/>
    <w:basedOn w:val="Normal"/>
    <w:next w:val="Normal"/>
    <w:link w:val="Heading5Char"/>
    <w:uiPriority w:val="9"/>
    <w:unhideWhenUsed/>
    <w:qFormat/>
    <w:rsid w:val="000C1D05"/>
    <w:pPr>
      <w:keepNext/>
      <w:spacing w:after="40" w:line="300" w:lineRule="atLeast"/>
      <w:outlineLvl w:val="4"/>
    </w:pPr>
    <w:rPr>
      <w:rFonts w:eastAsiaTheme="majorEastAsia" w:cstheme="majorBidi"/>
      <w:bCs/>
      <w:caps/>
      <w:color w:val="4C8BA5"/>
      <w:spacing w:val="14"/>
      <w:sz w:val="26"/>
      <w:szCs w:val="26"/>
    </w:rPr>
  </w:style>
  <w:style w:type="paragraph" w:styleId="Heading6">
    <w:name w:val="heading 6"/>
    <w:basedOn w:val="Normal"/>
    <w:next w:val="Normal"/>
    <w:link w:val="Heading6Char"/>
    <w:uiPriority w:val="9"/>
    <w:unhideWhenUsed/>
    <w:qFormat/>
    <w:rsid w:val="000C1D05"/>
    <w:pPr>
      <w:keepNext/>
      <w:spacing w:after="40" w:line="280" w:lineRule="atLeast"/>
      <w:outlineLvl w:val="5"/>
    </w:pPr>
    <w:rPr>
      <w:rFonts w:asciiTheme="majorHAnsi" w:eastAsiaTheme="majorEastAsia" w:hAnsiTheme="majorHAnsi" w:cstheme="majorBidi"/>
      <w:b/>
      <w:bCs/>
      <w:iCs/>
      <w:color w:val="4C8BA5"/>
      <w:sz w:val="24"/>
      <w:szCs w:val="24"/>
    </w:rPr>
  </w:style>
  <w:style w:type="paragraph" w:styleId="Heading7">
    <w:name w:val="heading 7"/>
    <w:basedOn w:val="Normal"/>
    <w:next w:val="Normal"/>
    <w:link w:val="Heading7Char"/>
    <w:uiPriority w:val="9"/>
    <w:unhideWhenUsed/>
    <w:rsid w:val="001D4615"/>
    <w:pPr>
      <w:keepNext/>
      <w:spacing w:before="40" w:after="0"/>
      <w:outlineLvl w:val="6"/>
    </w:pPr>
    <w:rPr>
      <w:rFonts w:ascii="Century Gothic" w:eastAsiaTheme="majorEastAsia" w:hAnsi="Century Gothic" w:cstheme="majorBidi"/>
      <w:i/>
      <w:iCs/>
      <w:color w:val="E67425" w:themeColor="accent4"/>
    </w:rPr>
  </w:style>
  <w:style w:type="paragraph" w:styleId="Heading8">
    <w:name w:val="heading 8"/>
    <w:basedOn w:val="Normal"/>
    <w:next w:val="Normal"/>
    <w:link w:val="Heading8Char"/>
    <w:uiPriority w:val="9"/>
    <w:unhideWhenUsed/>
    <w:rsid w:val="001D4615"/>
    <w:pPr>
      <w:keepNext/>
      <w:spacing w:before="40" w:after="0"/>
      <w:outlineLvl w:val="7"/>
    </w:pPr>
    <w:rPr>
      <w:rFonts w:ascii="Century Gothic" w:eastAsiaTheme="majorEastAsia" w:hAnsi="Century Gothic" w:cstheme="majorBidi"/>
      <w:i/>
      <w:color w:val="789B49" w:themeColor="accent5"/>
      <w:szCs w:val="21"/>
    </w:rPr>
  </w:style>
  <w:style w:type="paragraph" w:styleId="Heading9">
    <w:name w:val="heading 9"/>
    <w:basedOn w:val="Normal"/>
    <w:next w:val="Normal"/>
    <w:link w:val="Heading9Char"/>
    <w:uiPriority w:val="9"/>
    <w:unhideWhenUsed/>
    <w:rsid w:val="001D4615"/>
    <w:pPr>
      <w:keepNext/>
      <w:spacing w:before="40" w:after="0"/>
      <w:outlineLvl w:val="8"/>
    </w:pPr>
    <w:rPr>
      <w:rFonts w:ascii="Century Gothic" w:eastAsiaTheme="majorEastAsia" w:hAnsi="Century Gothic"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Caution">
    <w:name w:val="Bullet – Caution"/>
    <w:uiPriority w:val="99"/>
    <w:rsid w:val="00665E7B"/>
    <w:pPr>
      <w:numPr>
        <w:numId w:val="1"/>
      </w:numPr>
    </w:pPr>
  </w:style>
  <w:style w:type="numbering" w:customStyle="1" w:styleId="None">
    <w:name w:val="None"/>
    <w:uiPriority w:val="99"/>
    <w:rsid w:val="00665E7B"/>
    <w:pPr>
      <w:numPr>
        <w:numId w:val="2"/>
      </w:numPr>
    </w:pPr>
  </w:style>
  <w:style w:type="paragraph" w:styleId="ListParagraph">
    <w:name w:val="List Paragraph"/>
    <w:basedOn w:val="Normal"/>
    <w:link w:val="ListParagraphChar"/>
    <w:uiPriority w:val="34"/>
    <w:qFormat/>
    <w:rsid w:val="000C1D05"/>
    <w:pPr>
      <w:ind w:left="720"/>
      <w:contextualSpacing/>
    </w:pPr>
  </w:style>
  <w:style w:type="numbering" w:customStyle="1" w:styleId="Lst">
    <w:name w:val="Lst"/>
    <w:uiPriority w:val="99"/>
    <w:rsid w:val="00665E7B"/>
    <w:pPr>
      <w:numPr>
        <w:numId w:val="3"/>
      </w:numPr>
    </w:pPr>
  </w:style>
  <w:style w:type="numbering" w:customStyle="1" w:styleId="OrderedList4">
    <w:name w:val="Ordered List 4"/>
    <w:uiPriority w:val="99"/>
    <w:rsid w:val="0097135D"/>
    <w:pPr>
      <w:numPr>
        <w:numId w:val="4"/>
      </w:numPr>
    </w:pPr>
  </w:style>
  <w:style w:type="paragraph" w:customStyle="1" w:styleId="Bullet-X">
    <w:name w:val="Bullet - X"/>
    <w:basedOn w:val="ListParagraph"/>
    <w:link w:val="Bullet-XChar"/>
    <w:qFormat/>
    <w:rsid w:val="000C1D05"/>
    <w:pPr>
      <w:numPr>
        <w:numId w:val="7"/>
      </w:numPr>
      <w:spacing w:line="240" w:lineRule="atLeast"/>
    </w:pPr>
  </w:style>
  <w:style w:type="paragraph" w:customStyle="1" w:styleId="Footnote">
    <w:name w:val="Footnote"/>
    <w:basedOn w:val="Normal"/>
    <w:next w:val="Normal"/>
    <w:qFormat/>
    <w:rsid w:val="009522AB"/>
    <w:pPr>
      <w:spacing w:after="80"/>
    </w:pPr>
    <w:rPr>
      <w:color w:val="000000" w:themeColor="text1"/>
      <w:sz w:val="16"/>
    </w:rPr>
  </w:style>
  <w:style w:type="character" w:customStyle="1" w:styleId="Bullet-XChar">
    <w:name w:val="Bullet - X Char"/>
    <w:basedOn w:val="ListParagraphChar"/>
    <w:link w:val="Bullet-X"/>
    <w:rsid w:val="000C1D05"/>
    <w:rPr>
      <w:kern w:val="0"/>
      <w14:ligatures w14:val="none"/>
    </w:rPr>
  </w:style>
  <w:style w:type="character" w:customStyle="1" w:styleId="Fern">
    <w:name w:val="Fern"/>
    <w:basedOn w:val="DefaultParagraphFont"/>
    <w:uiPriority w:val="1"/>
    <w:qFormat/>
    <w:rsid w:val="000C1D05"/>
    <w:rPr>
      <w:color w:val="4C7D4D" w:themeColor="accent3"/>
    </w:rPr>
  </w:style>
  <w:style w:type="character" w:customStyle="1" w:styleId="Blossom">
    <w:name w:val="Blossom"/>
    <w:basedOn w:val="DefaultParagraphFont"/>
    <w:uiPriority w:val="1"/>
    <w:qFormat/>
    <w:rsid w:val="000C1D05"/>
    <w:rPr>
      <w:color w:val="AF355E" w:themeColor="accent2"/>
    </w:rPr>
  </w:style>
  <w:style w:type="character" w:customStyle="1" w:styleId="Aster">
    <w:name w:val="Aster"/>
    <w:basedOn w:val="DefaultParagraphFont"/>
    <w:uiPriority w:val="1"/>
    <w:qFormat/>
    <w:rsid w:val="000C1D05"/>
    <w:rPr>
      <w:color w:val="005C7A" w:themeColor="accent1"/>
    </w:rPr>
  </w:style>
  <w:style w:type="character" w:customStyle="1" w:styleId="Clementine">
    <w:name w:val="Clementine"/>
    <w:basedOn w:val="DefaultParagraphFont"/>
    <w:uiPriority w:val="1"/>
    <w:qFormat/>
    <w:rsid w:val="000C1D05"/>
    <w:rPr>
      <w:color w:val="E67425" w:themeColor="accent4"/>
    </w:rPr>
  </w:style>
  <w:style w:type="character" w:customStyle="1" w:styleId="AllCaps">
    <w:name w:val="All Caps"/>
    <w:basedOn w:val="DefaultParagraphFont"/>
    <w:uiPriority w:val="1"/>
    <w:qFormat/>
    <w:rsid w:val="000C1D05"/>
    <w:rPr>
      <w:caps/>
      <w:smallCaps w:val="0"/>
    </w:rPr>
  </w:style>
  <w:style w:type="character" w:customStyle="1" w:styleId="AllCapsBold">
    <w:name w:val="All Caps + Bold"/>
    <w:basedOn w:val="DefaultParagraphFont"/>
    <w:uiPriority w:val="1"/>
    <w:qFormat/>
    <w:rsid w:val="000C1D05"/>
    <w:rPr>
      <w:b/>
      <w:caps/>
      <w:smallCaps w:val="0"/>
    </w:rPr>
  </w:style>
  <w:style w:type="character" w:customStyle="1" w:styleId="White">
    <w:name w:val="White"/>
    <w:basedOn w:val="Blossom"/>
    <w:uiPriority w:val="1"/>
    <w:qFormat/>
    <w:rsid w:val="000C1D05"/>
    <w:rPr>
      <w:color w:val="FFFFFF" w:themeColor="background1"/>
    </w:rPr>
  </w:style>
  <w:style w:type="numbering" w:customStyle="1" w:styleId="OrderedList6">
    <w:name w:val="Ordered List 6"/>
    <w:uiPriority w:val="99"/>
    <w:rsid w:val="00CA386C"/>
    <w:pPr>
      <w:numPr>
        <w:numId w:val="5"/>
      </w:numPr>
    </w:pPr>
  </w:style>
  <w:style w:type="character" w:styleId="Hyperlink">
    <w:name w:val="Hyperlink"/>
    <w:basedOn w:val="DefaultParagraphFont"/>
    <w:uiPriority w:val="99"/>
    <w:unhideWhenUsed/>
    <w:qFormat/>
    <w:rsid w:val="000C1D05"/>
    <w:rPr>
      <w:color w:val="814572" w:themeColor="hyperlink"/>
      <w:u w:val="single"/>
    </w:rPr>
  </w:style>
  <w:style w:type="character" w:customStyle="1" w:styleId="FernBold">
    <w:name w:val="Fern + Bold"/>
    <w:basedOn w:val="Fern"/>
    <w:uiPriority w:val="1"/>
    <w:qFormat/>
    <w:rsid w:val="000C1D05"/>
    <w:rPr>
      <w:b/>
      <w:color w:val="4C7D4D" w:themeColor="accent3"/>
    </w:rPr>
  </w:style>
  <w:style w:type="character" w:customStyle="1" w:styleId="BlossomBold">
    <w:name w:val="Blossom + Bold"/>
    <w:basedOn w:val="Blossom"/>
    <w:uiPriority w:val="1"/>
    <w:qFormat/>
    <w:rsid w:val="000C1D05"/>
    <w:rPr>
      <w:b/>
      <w:color w:val="AF355E" w:themeColor="accent2"/>
    </w:rPr>
  </w:style>
  <w:style w:type="character" w:customStyle="1" w:styleId="AsterBold">
    <w:name w:val="Aster + Bold"/>
    <w:basedOn w:val="Aster"/>
    <w:uiPriority w:val="1"/>
    <w:qFormat/>
    <w:rsid w:val="000C1D05"/>
    <w:rPr>
      <w:b/>
      <w:color w:val="005C7A" w:themeColor="accent1"/>
    </w:rPr>
  </w:style>
  <w:style w:type="character" w:customStyle="1" w:styleId="ClementineBold">
    <w:name w:val="Clementine + Bold"/>
    <w:basedOn w:val="Clementine"/>
    <w:uiPriority w:val="1"/>
    <w:qFormat/>
    <w:rsid w:val="000C1D05"/>
    <w:rPr>
      <w:b/>
      <w:color w:val="E67425" w:themeColor="accent4"/>
    </w:rPr>
  </w:style>
  <w:style w:type="paragraph" w:styleId="TOCHeading">
    <w:name w:val="TOC Heading"/>
    <w:basedOn w:val="Heading1"/>
    <w:next w:val="Normal"/>
    <w:uiPriority w:val="39"/>
    <w:unhideWhenUsed/>
    <w:qFormat/>
    <w:rsid w:val="00AA2A10"/>
    <w:pPr>
      <w:pageBreakBefore w:val="0"/>
      <w:numPr>
        <w:numId w:val="0"/>
      </w:numPr>
      <w:spacing w:before="0" w:after="200" w:line="440" w:lineRule="atLeast"/>
      <w:outlineLvl w:val="9"/>
    </w:pPr>
    <w:rPr>
      <w:spacing w:val="0"/>
      <w:sz w:val="40"/>
    </w:rPr>
  </w:style>
  <w:style w:type="paragraph" w:customStyle="1" w:styleId="CalloutLarge">
    <w:name w:val="Callout Large"/>
    <w:basedOn w:val="Normal"/>
    <w:qFormat/>
    <w:rsid w:val="000C1D05"/>
    <w:pPr>
      <w:spacing w:after="60" w:line="320" w:lineRule="atLeast"/>
    </w:pPr>
    <w:rPr>
      <w:b/>
      <w:color w:val="005C7A" w:themeColor="accent1"/>
      <w:sz w:val="28"/>
    </w:rPr>
  </w:style>
  <w:style w:type="paragraph" w:customStyle="1" w:styleId="CalloutSmall">
    <w:name w:val="Callout Small"/>
    <w:basedOn w:val="Normal"/>
    <w:qFormat/>
    <w:rsid w:val="000C1D05"/>
    <w:pPr>
      <w:spacing w:before="60" w:after="60" w:line="240" w:lineRule="atLeast"/>
    </w:pPr>
    <w:rPr>
      <w:color w:val="005C7A" w:themeColor="accent1"/>
      <w:sz w:val="20"/>
    </w:rPr>
  </w:style>
  <w:style w:type="table" w:styleId="TableGrid">
    <w:name w:val="Table Grid"/>
    <w:basedOn w:val="TableNormal"/>
    <w:uiPriority w:val="39"/>
    <w:rsid w:val="00690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Paragraph">
    <w:name w:val="Introduction Paragraph"/>
    <w:basedOn w:val="Normal"/>
    <w:link w:val="IntroductionParagraphChar"/>
    <w:qFormat/>
    <w:rsid w:val="000C1D05"/>
    <w:pPr>
      <w:spacing w:line="320" w:lineRule="atLeast"/>
    </w:pPr>
    <w:rPr>
      <w:rFonts w:cstheme="majorHAnsi"/>
      <w:color w:val="222425"/>
      <w:sz w:val="28"/>
      <w:szCs w:val="24"/>
    </w:rPr>
  </w:style>
  <w:style w:type="character" w:customStyle="1" w:styleId="IntroductionParagraphChar">
    <w:name w:val="Introduction Paragraph Char"/>
    <w:basedOn w:val="DefaultParagraphFont"/>
    <w:link w:val="IntroductionParagraph"/>
    <w:rsid w:val="000C1D05"/>
    <w:rPr>
      <w:rFonts w:cstheme="majorHAnsi"/>
      <w:color w:val="222425"/>
      <w:kern w:val="0"/>
      <w:sz w:val="28"/>
      <w:szCs w:val="24"/>
      <w14:ligatures w14:val="none"/>
    </w:rPr>
  </w:style>
  <w:style w:type="table" w:customStyle="1" w:styleId="FITPBlueTable">
    <w:name w:val="FITP Blue Table"/>
    <w:basedOn w:val="TableNormal"/>
    <w:uiPriority w:val="99"/>
    <w:rsid w:val="000C1D05"/>
    <w:pPr>
      <w:suppressAutoHyphens/>
      <w:spacing w:before="20" w:after="20" w:line="240" w:lineRule="auto"/>
      <w:contextualSpacing/>
    </w:pPr>
    <w:rPr>
      <w:sz w:val="18"/>
    </w:rPr>
    <w:tblPr>
      <w:tblStyleRowBandSize w:val="1"/>
      <w:tblStyleColBandSize w:val="1"/>
      <w:tblBorders>
        <w:top w:val="single" w:sz="4" w:space="0" w:color="005C7A" w:themeColor="accent1"/>
        <w:left w:val="single" w:sz="4" w:space="0" w:color="005C7A" w:themeColor="accent1"/>
        <w:bottom w:val="single" w:sz="4" w:space="0" w:color="005C7A" w:themeColor="accent1"/>
        <w:right w:val="single" w:sz="4" w:space="0" w:color="005C7A" w:themeColor="accent1"/>
      </w:tblBorders>
    </w:tblPr>
    <w:trPr>
      <w:cantSplit/>
    </w:trPr>
    <w:tcPr>
      <w:vAlign w:val="center"/>
    </w:tcPr>
    <w:tblStylePr w:type="firstRow">
      <w:pPr>
        <w:wordWrap/>
        <w:spacing w:beforeLines="0" w:before="20" w:beforeAutospacing="0" w:afterLines="0" w:after="20" w:afterAutospacing="0" w:line="240" w:lineRule="auto"/>
        <w:ind w:leftChars="0" w:left="0" w:rightChars="0" w:right="0" w:firstLineChars="0" w:firstLine="0"/>
        <w:contextualSpacing/>
        <w:mirrorIndents w:val="0"/>
        <w:jc w:val="left"/>
        <w:outlineLvl w:val="9"/>
      </w:pPr>
      <w:rPr>
        <w:rFonts w:asciiTheme="minorHAnsi" w:hAnsiTheme="minorHAnsi"/>
        <w:b/>
        <w:caps/>
        <w:smallCaps w:val="0"/>
        <w:color w:val="FFFFFF" w:themeColor="background1"/>
        <w:sz w:val="18"/>
      </w:rPr>
      <w:tblPr/>
      <w:trPr>
        <w:cantSplit/>
        <w:tblHeader/>
      </w:trPr>
      <w:tcPr>
        <w:tcBorders>
          <w:insideV w:val="single" w:sz="4" w:space="0" w:color="FFFFFF" w:themeColor="background1"/>
        </w:tcBorders>
        <w:shd w:val="clear" w:color="auto" w:fill="005C7A" w:themeFill="accent1"/>
      </w:tcPr>
    </w:tblStylePr>
    <w:tblStylePr w:type="lastRow">
      <w:pPr>
        <w:keepNext w:val="0"/>
        <w:keepLines w:val="0"/>
        <w:pageBreakBefore w:val="0"/>
        <w:widowControl/>
        <w:suppressLineNumbers w:val="0"/>
        <w:suppressAutoHyphens/>
        <w:wordWrap/>
        <w:spacing w:beforeLines="0" w:before="20" w:beforeAutospacing="0" w:afterLines="0" w:after="20" w:afterAutospacing="0" w:line="240" w:lineRule="auto"/>
        <w:ind w:leftChars="0" w:left="0" w:rightChars="0" w:right="0" w:firstLineChars="0" w:firstLine="0"/>
        <w:contextualSpacing/>
        <w:mirrorIndents w:val="0"/>
        <w:jc w:val="left"/>
        <w:textboxTightWrap w:val="lastLineOnly"/>
      </w:pPr>
      <w:rPr>
        <w:rFonts w:asciiTheme="minorHAnsi" w:hAnsiTheme="minorHAnsi"/>
        <w:b/>
        <w:color w:val="FFFFFF" w:themeColor="background1"/>
        <w:sz w:val="18"/>
      </w:rPr>
      <w:tblPr/>
      <w:tcPr>
        <w:tcBorders>
          <w:insideV w:val="single" w:sz="4" w:space="0" w:color="FFFFFF" w:themeColor="background1"/>
        </w:tcBorders>
        <w:shd w:val="clear" w:color="auto" w:fill="222425" w:themeFill="text2"/>
      </w:tcPr>
    </w:tblStylePr>
    <w:tblStylePr w:type="firstCol">
      <w:pPr>
        <w:keepNext w:val="0"/>
        <w:keepLines w:val="0"/>
        <w:pageBreakBefore w:val="0"/>
        <w:widowControl/>
        <w:suppressLineNumbers w:val="0"/>
        <w:suppressAutoHyphens/>
        <w:wordWrap/>
        <w:spacing w:beforeLines="0" w:before="20" w:beforeAutospacing="0" w:afterLines="0" w:after="20" w:afterAutospacing="0" w:line="240" w:lineRule="auto"/>
        <w:ind w:leftChars="0" w:left="0" w:rightChars="0" w:right="0" w:firstLineChars="0" w:firstLine="0"/>
        <w:contextualSpacing/>
        <w:mirrorIndents w:val="0"/>
        <w:jc w:val="left"/>
        <w:textboxTightWrap w:val="lastLineOnly"/>
        <w:outlineLvl w:val="9"/>
      </w:pPr>
      <w:rPr>
        <w:rFonts w:asciiTheme="minorHAnsi" w:hAnsiTheme="minorHAnsi"/>
        <w:sz w:val="18"/>
      </w:rPr>
    </w:tblStylePr>
    <w:tblStylePr w:type="lastCol">
      <w:pPr>
        <w:keepNext w:val="0"/>
        <w:keepLines w:val="0"/>
        <w:pageBreakBefore w:val="0"/>
        <w:widowControl/>
        <w:suppressLineNumbers w:val="0"/>
        <w:suppressAutoHyphens/>
        <w:wordWrap/>
        <w:spacing w:beforeLines="0" w:before="20" w:beforeAutospacing="0" w:afterLines="0" w:after="20" w:afterAutospacing="0" w:line="240" w:lineRule="auto"/>
        <w:ind w:leftChars="0" w:left="0" w:rightChars="0" w:right="0" w:firstLineChars="0" w:firstLine="0"/>
        <w:contextualSpacing/>
        <w:mirrorIndents w:val="0"/>
        <w:jc w:val="left"/>
        <w:textboxTightWrap w:val="lastLineOnly"/>
        <w:outlineLvl w:val="9"/>
      </w:pPr>
      <w:rPr>
        <w:rFonts w:asciiTheme="minorHAnsi" w:hAnsiTheme="minorHAnsi"/>
        <w:sz w:val="18"/>
      </w:rPr>
    </w:tblStylePr>
    <w:tblStylePr w:type="band1Vert">
      <w:pPr>
        <w:keepNext w:val="0"/>
        <w:keepLines w:val="0"/>
        <w:pageBreakBefore w:val="0"/>
        <w:widowControl/>
        <w:suppressLineNumbers w:val="0"/>
        <w:suppressAutoHyphens/>
        <w:wordWrap/>
        <w:spacing w:beforeLines="0" w:before="20" w:beforeAutospacing="0" w:afterLines="0" w:after="20" w:afterAutospacing="0" w:line="240" w:lineRule="auto"/>
        <w:ind w:leftChars="0" w:left="0" w:rightChars="0" w:right="0" w:firstLineChars="0" w:firstLine="0"/>
        <w:contextualSpacing/>
        <w:mirrorIndents w:val="0"/>
        <w:jc w:val="left"/>
        <w:textboxTightWrap w:val="lastLineOnly"/>
        <w:outlineLvl w:val="9"/>
      </w:pPr>
      <w:rPr>
        <w:rFonts w:asciiTheme="minorHAnsi" w:hAnsiTheme="minorHAnsi"/>
        <w:sz w:val="18"/>
      </w:rPr>
    </w:tblStylePr>
    <w:tblStylePr w:type="band2Vert">
      <w:pPr>
        <w:keepNext w:val="0"/>
        <w:keepLines w:val="0"/>
        <w:pageBreakBefore w:val="0"/>
        <w:widowControl/>
        <w:suppressLineNumbers w:val="0"/>
        <w:suppressAutoHyphens/>
        <w:wordWrap/>
        <w:spacing w:beforeLines="0" w:before="20" w:beforeAutospacing="0" w:afterLines="0" w:after="20" w:afterAutospacing="0" w:line="240" w:lineRule="auto"/>
        <w:ind w:leftChars="0" w:left="0" w:rightChars="0" w:right="0" w:firstLineChars="0" w:firstLine="0"/>
        <w:contextualSpacing/>
        <w:mirrorIndents w:val="0"/>
        <w:jc w:val="left"/>
        <w:textboxTightWrap w:val="lastLineOnly"/>
        <w:outlineLvl w:val="9"/>
      </w:pPr>
      <w:rPr>
        <w:rFonts w:asciiTheme="minorHAnsi" w:hAnsiTheme="minorHAnsi"/>
        <w:sz w:val="18"/>
      </w:rPr>
    </w:tblStylePr>
    <w:tblStylePr w:type="band1Horz">
      <w:pPr>
        <w:keepNext w:val="0"/>
        <w:keepLines w:val="0"/>
        <w:pageBreakBefore w:val="0"/>
        <w:widowControl/>
        <w:suppressLineNumbers w:val="0"/>
        <w:suppressAutoHyphens/>
        <w:wordWrap/>
        <w:spacing w:beforeLines="0" w:before="20" w:beforeAutospacing="0" w:afterLines="0" w:after="20" w:afterAutospacing="0" w:line="240" w:lineRule="auto"/>
        <w:ind w:leftChars="0" w:left="0" w:rightChars="0" w:right="0" w:firstLineChars="0" w:firstLine="0"/>
        <w:contextualSpacing/>
        <w:mirrorIndents w:val="0"/>
        <w:jc w:val="left"/>
        <w:textboxTightWrap w:val="lastLineOnly"/>
        <w:outlineLvl w:val="9"/>
      </w:pPr>
      <w:rPr>
        <w:rFonts w:asciiTheme="minorHAnsi" w:hAnsiTheme="minorHAnsi"/>
        <w:color w:val="auto"/>
        <w:sz w:val="18"/>
      </w:rPr>
      <w:tblPr/>
      <w:tcPr>
        <w:tcBorders>
          <w:insideV w:val="single" w:sz="4" w:space="0" w:color="80A9BE"/>
        </w:tcBorders>
      </w:tcPr>
    </w:tblStylePr>
    <w:tblStylePr w:type="band2Horz">
      <w:pPr>
        <w:keepNext w:val="0"/>
        <w:keepLines w:val="0"/>
        <w:pageBreakBefore w:val="0"/>
        <w:widowControl/>
        <w:suppressLineNumbers w:val="0"/>
        <w:suppressAutoHyphens/>
        <w:wordWrap/>
        <w:spacing w:beforeLines="0" w:before="20" w:beforeAutospacing="0" w:afterLines="0" w:after="20" w:afterAutospacing="0" w:line="240" w:lineRule="auto"/>
        <w:ind w:leftChars="0" w:left="0" w:rightChars="0" w:right="0" w:firstLineChars="0" w:firstLine="0"/>
        <w:contextualSpacing/>
        <w:mirrorIndents w:val="0"/>
        <w:jc w:val="left"/>
        <w:textboxTightWrap w:val="lastLineOnly"/>
        <w:outlineLvl w:val="9"/>
      </w:pPr>
      <w:rPr>
        <w:rFonts w:asciiTheme="minorHAnsi" w:hAnsiTheme="minorHAnsi"/>
        <w:color w:val="auto"/>
        <w:sz w:val="18"/>
      </w:rPr>
      <w:tblPr/>
      <w:tcPr>
        <w:tcBorders>
          <w:insideV w:val="single" w:sz="4" w:space="0" w:color="80A9BE"/>
        </w:tcBorders>
        <w:shd w:val="clear" w:color="auto" w:fill="E6EDF2"/>
        <w:noWrap/>
      </w:tcPr>
    </w:tblStylePr>
    <w:tblStylePr w:type="neCell">
      <w:pPr>
        <w:keepNext w:val="0"/>
        <w:keepLines w:val="0"/>
        <w:pageBreakBefore w:val="0"/>
        <w:widowControl/>
        <w:suppressLineNumbers w:val="0"/>
        <w:suppressAutoHyphens/>
        <w:wordWrap/>
        <w:spacing w:beforeLines="0" w:before="20" w:beforeAutospacing="0" w:afterLines="0" w:after="20" w:afterAutospacing="0" w:line="240" w:lineRule="auto"/>
        <w:ind w:leftChars="0" w:left="0" w:rightChars="0" w:right="0" w:firstLineChars="0" w:firstLine="0"/>
        <w:contextualSpacing/>
        <w:mirrorIndents w:val="0"/>
        <w:jc w:val="left"/>
        <w:textboxTightWrap w:val="lastLineOnly"/>
        <w:outlineLvl w:val="9"/>
      </w:pPr>
      <w:rPr>
        <w:rFonts w:asciiTheme="minorHAnsi" w:hAnsiTheme="minorHAnsi"/>
        <w:b/>
        <w:color w:val="FFFFFF" w:themeColor="background1"/>
        <w:sz w:val="18"/>
      </w:rPr>
    </w:tblStylePr>
    <w:tblStylePr w:type="nwCell">
      <w:pPr>
        <w:keepNext w:val="0"/>
        <w:keepLines w:val="0"/>
        <w:pageBreakBefore w:val="0"/>
        <w:widowControl/>
        <w:suppressLineNumbers w:val="0"/>
        <w:suppressAutoHyphens/>
        <w:wordWrap/>
        <w:spacing w:beforeLines="0" w:before="20" w:beforeAutospacing="0" w:afterLines="0" w:after="20" w:afterAutospacing="0" w:line="240" w:lineRule="auto"/>
        <w:ind w:leftChars="0" w:left="0" w:rightChars="0" w:right="0" w:firstLineChars="0" w:firstLine="0"/>
        <w:contextualSpacing/>
        <w:mirrorIndents w:val="0"/>
        <w:jc w:val="left"/>
        <w:textboxTightWrap w:val="lastLineOnly"/>
        <w:outlineLvl w:val="9"/>
      </w:pPr>
      <w:rPr>
        <w:rFonts w:asciiTheme="minorHAnsi" w:hAnsiTheme="minorHAnsi"/>
        <w:b/>
        <w:color w:val="FFFFFF" w:themeColor="background1"/>
        <w:sz w:val="18"/>
      </w:rPr>
    </w:tblStylePr>
    <w:tblStylePr w:type="seCell">
      <w:pPr>
        <w:keepNext w:val="0"/>
        <w:keepLines w:val="0"/>
        <w:pageBreakBefore w:val="0"/>
        <w:widowControl/>
        <w:suppressLineNumbers w:val="0"/>
        <w:suppressAutoHyphens/>
        <w:wordWrap/>
        <w:spacing w:beforeLines="0" w:before="20" w:beforeAutospacing="0" w:afterLines="0" w:after="20" w:afterAutospacing="0" w:line="240" w:lineRule="auto"/>
        <w:ind w:leftChars="0" w:left="0" w:rightChars="0" w:right="0" w:firstLineChars="0" w:firstLine="0"/>
        <w:contextualSpacing/>
        <w:mirrorIndents w:val="0"/>
        <w:jc w:val="left"/>
        <w:textboxTightWrap w:val="lastLineOnly"/>
        <w:outlineLvl w:val="9"/>
      </w:pPr>
      <w:rPr>
        <w:rFonts w:asciiTheme="minorHAnsi" w:hAnsiTheme="minorHAnsi"/>
        <w:b/>
        <w:color w:val="FFFFFF" w:themeColor="background1"/>
        <w:sz w:val="18"/>
      </w:rPr>
    </w:tblStylePr>
    <w:tblStylePr w:type="swCell">
      <w:pPr>
        <w:keepNext w:val="0"/>
        <w:keepLines w:val="0"/>
        <w:pageBreakBefore w:val="0"/>
        <w:widowControl/>
        <w:suppressLineNumbers w:val="0"/>
        <w:suppressAutoHyphens/>
        <w:wordWrap/>
        <w:spacing w:beforeLines="0" w:before="20" w:beforeAutospacing="0" w:afterLines="0" w:after="20" w:afterAutospacing="0" w:line="240" w:lineRule="auto"/>
        <w:ind w:leftChars="0" w:left="0" w:rightChars="0" w:right="0" w:firstLineChars="0" w:firstLine="0"/>
        <w:contextualSpacing/>
        <w:mirrorIndents w:val="0"/>
        <w:jc w:val="left"/>
        <w:textboxTightWrap w:val="lastLineOnly"/>
        <w:outlineLvl w:val="9"/>
      </w:pPr>
      <w:rPr>
        <w:rFonts w:asciiTheme="minorHAnsi" w:hAnsiTheme="minorHAnsi"/>
        <w:b/>
        <w:color w:val="FFFFFF" w:themeColor="background1"/>
        <w:sz w:val="18"/>
      </w:rPr>
    </w:tblStylePr>
  </w:style>
  <w:style w:type="character" w:customStyle="1" w:styleId="Heading1Char">
    <w:name w:val="Heading 1 Char"/>
    <w:basedOn w:val="DefaultParagraphFont"/>
    <w:link w:val="Heading1"/>
    <w:uiPriority w:val="9"/>
    <w:rsid w:val="00AA2A10"/>
    <w:rPr>
      <w:rFonts w:asciiTheme="majorHAnsi" w:eastAsiaTheme="majorEastAsia" w:hAnsiTheme="majorHAnsi" w:cstheme="majorBidi"/>
      <w:b/>
      <w:color w:val="005C7A" w:themeColor="accent1"/>
      <w:spacing w:val="20"/>
      <w:kern w:val="0"/>
      <w:sz w:val="72"/>
      <w:szCs w:val="32"/>
      <w14:ligatures w14:val="none"/>
    </w:rPr>
  </w:style>
  <w:style w:type="character" w:customStyle="1" w:styleId="Heading2Char">
    <w:name w:val="Heading 2 Char"/>
    <w:basedOn w:val="DefaultParagraphFont"/>
    <w:link w:val="Heading2"/>
    <w:uiPriority w:val="9"/>
    <w:rsid w:val="000C1D05"/>
    <w:rPr>
      <w:rFonts w:asciiTheme="majorHAnsi" w:eastAsiaTheme="majorEastAsia" w:hAnsiTheme="majorHAnsi" w:cstheme="majorBidi"/>
      <w:color w:val="005C7A" w:themeColor="accent1"/>
      <w:spacing w:val="20"/>
      <w:kern w:val="0"/>
      <w:sz w:val="56"/>
      <w:szCs w:val="48"/>
      <w14:ligatures w14:val="none"/>
    </w:rPr>
  </w:style>
  <w:style w:type="character" w:customStyle="1" w:styleId="Heading3Char">
    <w:name w:val="Heading 3 Char"/>
    <w:basedOn w:val="DefaultParagraphFont"/>
    <w:link w:val="Heading3"/>
    <w:uiPriority w:val="9"/>
    <w:rsid w:val="000C1D05"/>
    <w:rPr>
      <w:rFonts w:asciiTheme="majorHAnsi" w:eastAsiaTheme="majorEastAsia" w:hAnsiTheme="majorHAnsi" w:cstheme="majorBidi"/>
      <w:b/>
      <w:caps/>
      <w:color w:val="005C7A" w:themeColor="accent1"/>
      <w:spacing w:val="20"/>
      <w:kern w:val="0"/>
      <w:sz w:val="40"/>
      <w:szCs w:val="32"/>
      <w14:ligatures w14:val="none"/>
    </w:rPr>
  </w:style>
  <w:style w:type="character" w:customStyle="1" w:styleId="Heading4Char">
    <w:name w:val="Heading 4 Char"/>
    <w:basedOn w:val="DefaultParagraphFont"/>
    <w:link w:val="Heading4"/>
    <w:uiPriority w:val="9"/>
    <w:rsid w:val="000C1D05"/>
    <w:rPr>
      <w:rFonts w:asciiTheme="majorHAnsi" w:eastAsiaTheme="majorEastAsia" w:hAnsiTheme="majorHAnsi" w:cstheme="majorBidi"/>
      <w:b/>
      <w:bCs/>
      <w:color w:val="00718F"/>
      <w:kern w:val="0"/>
      <w:sz w:val="32"/>
      <w:szCs w:val="28"/>
      <w14:ligatures w14:val="none"/>
    </w:rPr>
  </w:style>
  <w:style w:type="character" w:customStyle="1" w:styleId="Heading5Char">
    <w:name w:val="Heading 5 Char"/>
    <w:basedOn w:val="DefaultParagraphFont"/>
    <w:link w:val="Heading5"/>
    <w:uiPriority w:val="9"/>
    <w:rsid w:val="000C1D05"/>
    <w:rPr>
      <w:rFonts w:eastAsiaTheme="majorEastAsia" w:cstheme="majorBidi"/>
      <w:bCs/>
      <w:caps/>
      <w:color w:val="4C8BA5"/>
      <w:spacing w:val="14"/>
      <w:kern w:val="0"/>
      <w:sz w:val="26"/>
      <w:szCs w:val="26"/>
      <w14:ligatures w14:val="none"/>
    </w:rPr>
  </w:style>
  <w:style w:type="character" w:customStyle="1" w:styleId="Heading6Char">
    <w:name w:val="Heading 6 Char"/>
    <w:basedOn w:val="DefaultParagraphFont"/>
    <w:link w:val="Heading6"/>
    <w:uiPriority w:val="9"/>
    <w:rsid w:val="000C1D05"/>
    <w:rPr>
      <w:rFonts w:asciiTheme="majorHAnsi" w:eastAsiaTheme="majorEastAsia" w:hAnsiTheme="majorHAnsi" w:cstheme="majorBidi"/>
      <w:b/>
      <w:bCs/>
      <w:iCs/>
      <w:color w:val="4C8BA5"/>
      <w:kern w:val="0"/>
      <w:sz w:val="24"/>
      <w:szCs w:val="24"/>
      <w14:ligatures w14:val="none"/>
    </w:rPr>
  </w:style>
  <w:style w:type="character" w:customStyle="1" w:styleId="Heading7Char">
    <w:name w:val="Heading 7 Char"/>
    <w:basedOn w:val="DefaultParagraphFont"/>
    <w:link w:val="Heading7"/>
    <w:uiPriority w:val="9"/>
    <w:rsid w:val="001D4615"/>
    <w:rPr>
      <w:rFonts w:ascii="Century Gothic" w:eastAsiaTheme="majorEastAsia" w:hAnsi="Century Gothic" w:cstheme="majorBidi"/>
      <w:i/>
      <w:iCs/>
      <w:color w:val="E67425" w:themeColor="accent4"/>
      <w:sz w:val="20"/>
    </w:rPr>
  </w:style>
  <w:style w:type="character" w:customStyle="1" w:styleId="Heading8Char">
    <w:name w:val="Heading 8 Char"/>
    <w:basedOn w:val="DefaultParagraphFont"/>
    <w:link w:val="Heading8"/>
    <w:uiPriority w:val="9"/>
    <w:rsid w:val="001D4615"/>
    <w:rPr>
      <w:rFonts w:ascii="Century Gothic" w:eastAsiaTheme="majorEastAsia" w:hAnsi="Century Gothic" w:cstheme="majorBidi"/>
      <w:i/>
      <w:color w:val="789B49" w:themeColor="accent5"/>
      <w:sz w:val="20"/>
      <w:szCs w:val="21"/>
    </w:rPr>
  </w:style>
  <w:style w:type="character" w:customStyle="1" w:styleId="Heading9Char">
    <w:name w:val="Heading 9 Char"/>
    <w:basedOn w:val="DefaultParagraphFont"/>
    <w:link w:val="Heading9"/>
    <w:uiPriority w:val="9"/>
    <w:rsid w:val="001D4615"/>
    <w:rPr>
      <w:rFonts w:ascii="Century Gothic" w:eastAsiaTheme="majorEastAsia" w:hAnsi="Century Gothic" w:cstheme="majorBidi"/>
      <w:i/>
      <w:iCs/>
      <w:color w:val="272727" w:themeColor="text1" w:themeTint="D8"/>
      <w:sz w:val="20"/>
      <w:szCs w:val="21"/>
    </w:rPr>
  </w:style>
  <w:style w:type="paragraph" w:styleId="Caption">
    <w:name w:val="caption"/>
    <w:basedOn w:val="Normal"/>
    <w:next w:val="Normal"/>
    <w:uiPriority w:val="35"/>
    <w:unhideWhenUsed/>
    <w:qFormat/>
    <w:rsid w:val="000C1D05"/>
    <w:pPr>
      <w:spacing w:after="120" w:line="220" w:lineRule="atLeast"/>
    </w:pPr>
    <w:rPr>
      <w:b/>
      <w:color w:val="005C7A" w:themeColor="accent1"/>
      <w:sz w:val="18"/>
      <w:szCs w:val="18"/>
    </w:rPr>
  </w:style>
  <w:style w:type="paragraph" w:styleId="Title">
    <w:name w:val="Title"/>
    <w:aliases w:val="Title - White"/>
    <w:basedOn w:val="Normal"/>
    <w:next w:val="Normal"/>
    <w:link w:val="TitleChar"/>
    <w:uiPriority w:val="10"/>
    <w:qFormat/>
    <w:rsid w:val="000C1D05"/>
    <w:pPr>
      <w:spacing w:after="1080" w:line="1000" w:lineRule="atLeast"/>
    </w:pPr>
    <w:rPr>
      <w:rFonts w:asciiTheme="majorHAnsi" w:eastAsiaTheme="majorEastAsia" w:hAnsiTheme="majorHAnsi" w:cstheme="majorBidi"/>
      <w:b/>
      <w:color w:val="FFFFFF" w:themeColor="background1"/>
      <w:spacing w:val="-10"/>
      <w:kern w:val="28"/>
      <w:sz w:val="92"/>
      <w:szCs w:val="104"/>
    </w:rPr>
  </w:style>
  <w:style w:type="character" w:customStyle="1" w:styleId="TitleChar">
    <w:name w:val="Title Char"/>
    <w:aliases w:val="Title - White Char"/>
    <w:basedOn w:val="DefaultParagraphFont"/>
    <w:link w:val="Title"/>
    <w:uiPriority w:val="10"/>
    <w:rsid w:val="000C1D05"/>
    <w:rPr>
      <w:rFonts w:asciiTheme="majorHAnsi" w:eastAsiaTheme="majorEastAsia" w:hAnsiTheme="majorHAnsi" w:cstheme="majorBidi"/>
      <w:b/>
      <w:color w:val="FFFFFF" w:themeColor="background1"/>
      <w:spacing w:val="-10"/>
      <w:kern w:val="28"/>
      <w:sz w:val="92"/>
      <w:szCs w:val="104"/>
      <w14:ligatures w14:val="none"/>
    </w:rPr>
  </w:style>
  <w:style w:type="paragraph" w:styleId="Subtitle">
    <w:name w:val="Subtitle"/>
    <w:aliases w:val="Subtitle - White"/>
    <w:basedOn w:val="Normal"/>
    <w:next w:val="Normal"/>
    <w:link w:val="SubtitleChar"/>
    <w:uiPriority w:val="11"/>
    <w:qFormat/>
    <w:rsid w:val="000C1D05"/>
    <w:pPr>
      <w:numPr>
        <w:ilvl w:val="1"/>
      </w:numPr>
      <w:spacing w:after="240"/>
    </w:pPr>
    <w:rPr>
      <w:rFonts w:asciiTheme="majorHAnsi" w:eastAsiaTheme="minorEastAsia" w:hAnsiTheme="majorHAnsi"/>
      <w:color w:val="FFFFFF" w:themeColor="background1"/>
      <w:spacing w:val="15"/>
      <w:sz w:val="44"/>
      <w:szCs w:val="44"/>
    </w:rPr>
  </w:style>
  <w:style w:type="character" w:customStyle="1" w:styleId="SubtitleChar">
    <w:name w:val="Subtitle Char"/>
    <w:aliases w:val="Subtitle - White Char"/>
    <w:basedOn w:val="DefaultParagraphFont"/>
    <w:link w:val="Subtitle"/>
    <w:uiPriority w:val="11"/>
    <w:rsid w:val="000C1D05"/>
    <w:rPr>
      <w:rFonts w:asciiTheme="majorHAnsi" w:eastAsiaTheme="minorEastAsia" w:hAnsiTheme="majorHAnsi"/>
      <w:color w:val="FFFFFF" w:themeColor="background1"/>
      <w:spacing w:val="15"/>
      <w:kern w:val="0"/>
      <w:sz w:val="44"/>
      <w:szCs w:val="44"/>
      <w14:ligatures w14:val="none"/>
    </w:rPr>
  </w:style>
  <w:style w:type="character" w:styleId="Strong">
    <w:name w:val="Strong"/>
    <w:aliases w:val="Bold"/>
    <w:basedOn w:val="DefaultParagraphFont"/>
    <w:uiPriority w:val="22"/>
    <w:qFormat/>
    <w:rsid w:val="000C1D05"/>
    <w:rPr>
      <w:rFonts w:asciiTheme="minorHAnsi" w:hAnsiTheme="minorHAnsi"/>
      <w:b/>
      <w:bCs/>
    </w:rPr>
  </w:style>
  <w:style w:type="character" w:customStyle="1" w:styleId="ListParagraphChar">
    <w:name w:val="List Paragraph Char"/>
    <w:basedOn w:val="DefaultParagraphFont"/>
    <w:link w:val="ListParagraph"/>
    <w:uiPriority w:val="34"/>
    <w:rsid w:val="000C1D05"/>
    <w:rPr>
      <w:kern w:val="0"/>
      <w14:ligatures w14:val="none"/>
    </w:rPr>
  </w:style>
  <w:style w:type="character" w:styleId="SubtleEmphasis">
    <w:name w:val="Subtle Emphasis"/>
    <w:basedOn w:val="DefaultParagraphFont"/>
    <w:uiPriority w:val="19"/>
    <w:qFormat/>
    <w:rsid w:val="000C1D05"/>
    <w:rPr>
      <w:i/>
      <w:iCs/>
      <w:color w:val="404040" w:themeColor="text1" w:themeTint="BF"/>
    </w:rPr>
  </w:style>
  <w:style w:type="character" w:styleId="IntenseReference">
    <w:name w:val="Intense Reference"/>
    <w:basedOn w:val="DefaultParagraphFont"/>
    <w:uiPriority w:val="32"/>
    <w:rsid w:val="001D4615"/>
    <w:rPr>
      <w:rFonts w:ascii="Franklin Gothic Demi" w:hAnsi="Franklin Gothic Demi"/>
      <w:b w:val="0"/>
      <w:bCs/>
      <w:caps w:val="0"/>
      <w:smallCaps w:val="0"/>
      <w:color w:val="005C7A" w:themeColor="accent1"/>
      <w:spacing w:val="5"/>
    </w:rPr>
  </w:style>
  <w:style w:type="paragraph" w:styleId="Date">
    <w:name w:val="Date"/>
    <w:basedOn w:val="Normal"/>
    <w:next w:val="Normal"/>
    <w:link w:val="DateChar"/>
    <w:uiPriority w:val="99"/>
    <w:unhideWhenUsed/>
    <w:qFormat/>
    <w:rsid w:val="000C1D05"/>
    <w:pPr>
      <w:spacing w:before="100" w:after="240" w:line="320" w:lineRule="atLeast"/>
    </w:pPr>
    <w:rPr>
      <w:color w:val="FFFFFF" w:themeColor="background1"/>
      <w:sz w:val="28"/>
    </w:rPr>
  </w:style>
  <w:style w:type="character" w:customStyle="1" w:styleId="DateChar">
    <w:name w:val="Date Char"/>
    <w:basedOn w:val="DefaultParagraphFont"/>
    <w:link w:val="Date"/>
    <w:uiPriority w:val="99"/>
    <w:rsid w:val="000C1D05"/>
    <w:rPr>
      <w:color w:val="FFFFFF" w:themeColor="background1"/>
      <w:kern w:val="0"/>
      <w:sz w:val="28"/>
      <w14:ligatures w14:val="none"/>
    </w:rPr>
  </w:style>
  <w:style w:type="paragraph" w:customStyle="1" w:styleId="Submitted">
    <w:name w:val="Submitted"/>
    <w:basedOn w:val="Normal"/>
    <w:qFormat/>
    <w:rsid w:val="000C1D05"/>
    <w:pPr>
      <w:spacing w:before="100" w:after="0" w:line="220" w:lineRule="atLeast"/>
    </w:pPr>
    <w:rPr>
      <w:i/>
      <w:color w:val="434444"/>
      <w:sz w:val="18"/>
    </w:rPr>
  </w:style>
  <w:style w:type="table" w:customStyle="1" w:styleId="FITPNoFills">
    <w:name w:val="FITP No Fills"/>
    <w:basedOn w:val="TableGrid"/>
    <w:uiPriority w:val="99"/>
    <w:rsid w:val="000C1D05"/>
    <w:pPr>
      <w:spacing w:before="20" w:after="20"/>
      <w:contextualSpacing/>
    </w:pPr>
    <w:tblPr>
      <w:tblStyleRowBandSize w:val="1"/>
      <w:tblStyleColBandSize w:val="1"/>
      <w:tblBorders>
        <w:top w:val="single" w:sz="4" w:space="0" w:color="005C7A" w:themeColor="accent1"/>
        <w:left w:val="single" w:sz="4" w:space="0" w:color="005C7A" w:themeColor="accent1"/>
        <w:bottom w:val="single" w:sz="4" w:space="0" w:color="005C7A" w:themeColor="accent1"/>
        <w:right w:val="single" w:sz="4" w:space="0" w:color="005C7A" w:themeColor="accent1"/>
        <w:insideH w:val="single" w:sz="4" w:space="0" w:color="4C7D4D" w:themeColor="accent3"/>
        <w:insideV w:val="single" w:sz="4" w:space="0" w:color="4C7D4D" w:themeColor="accent3"/>
      </w:tblBorders>
    </w:tblPr>
    <w:tblStylePr w:type="firstRow">
      <w:pPr>
        <w:wordWrap/>
        <w:spacing w:beforeLines="0" w:before="20" w:beforeAutospacing="0" w:afterLines="0" w:after="20" w:afterAutospacing="0" w:line="240" w:lineRule="auto"/>
        <w:ind w:leftChars="0" w:left="0" w:rightChars="0" w:right="0" w:firstLineChars="0" w:firstLine="0"/>
        <w:contextualSpacing/>
        <w:mirrorIndents w:val="0"/>
        <w:jc w:val="left"/>
        <w:outlineLvl w:val="9"/>
      </w:pPr>
      <w:rPr>
        <w:rFonts w:asciiTheme="minorHAnsi" w:hAnsiTheme="minorHAnsi"/>
        <w:b/>
        <w:caps/>
        <w:smallCaps w:val="0"/>
        <w:color w:val="FFFFFF" w:themeColor="background1"/>
        <w:sz w:val="18"/>
      </w:rPr>
      <w:tblPr/>
      <w:trPr>
        <w:cantSplit/>
        <w:tblHeader/>
      </w:trPr>
      <w:tcPr>
        <w:tcBorders>
          <w:top w:val="single" w:sz="4" w:space="0" w:color="005C7A" w:themeColor="accent1"/>
          <w:insideV w:val="single" w:sz="4" w:space="0" w:color="FFFFFF" w:themeColor="background1"/>
        </w:tcBorders>
        <w:shd w:val="clear" w:color="auto" w:fill="005C7A" w:themeFill="accent1"/>
      </w:tcPr>
    </w:tblStylePr>
    <w:tblStylePr w:type="lastRow">
      <w:pPr>
        <w:keepNext w:val="0"/>
        <w:keepLines w:val="0"/>
        <w:pageBreakBefore w:val="0"/>
        <w:widowControl/>
        <w:suppressLineNumbers w:val="0"/>
        <w:suppressAutoHyphens/>
        <w:wordWrap/>
        <w:spacing w:beforeLines="0" w:before="20" w:beforeAutospacing="0" w:afterLines="0" w:after="20" w:afterAutospacing="0" w:line="240" w:lineRule="auto"/>
        <w:ind w:leftChars="0" w:left="0" w:rightChars="0" w:right="0" w:firstLineChars="0" w:firstLine="0"/>
        <w:contextualSpacing/>
        <w:mirrorIndents w:val="0"/>
        <w:jc w:val="left"/>
        <w:textboxTightWrap w:val="lastLineOnly"/>
      </w:pPr>
      <w:rPr>
        <w:rFonts w:asciiTheme="minorHAnsi" w:hAnsiTheme="minorHAnsi"/>
        <w:b/>
        <w:color w:val="FFFFFF" w:themeColor="background1"/>
        <w:sz w:val="18"/>
      </w:rPr>
      <w:tblPr/>
      <w:tcPr>
        <w:tcBorders>
          <w:top w:val="single" w:sz="4" w:space="0" w:color="4C7D4D" w:themeColor="accent3"/>
          <w:left w:val="single" w:sz="4" w:space="0" w:color="4C7D4D" w:themeColor="accent3"/>
          <w:bottom w:val="single" w:sz="4" w:space="0" w:color="4C7D4D" w:themeColor="accent3"/>
          <w:right w:val="single" w:sz="4" w:space="0" w:color="4C7D4D" w:themeColor="accent3"/>
          <w:insideH w:val="single" w:sz="4" w:space="0" w:color="FFFFFF" w:themeColor="background1"/>
          <w:insideV w:val="single" w:sz="4" w:space="0" w:color="FFFFFF" w:themeColor="background1"/>
        </w:tcBorders>
        <w:shd w:val="clear" w:color="auto" w:fill="222425" w:themeFill="text2"/>
      </w:tcPr>
    </w:tblStylePr>
    <w:tblStylePr w:type="firstCol">
      <w:pPr>
        <w:keepNext w:val="0"/>
        <w:keepLines w:val="0"/>
        <w:pageBreakBefore w:val="0"/>
        <w:widowControl/>
        <w:suppressLineNumbers w:val="0"/>
        <w:suppressAutoHyphens/>
        <w:wordWrap/>
        <w:spacing w:beforeLines="0" w:before="0" w:beforeAutospacing="0" w:afterLines="0" w:after="100" w:afterAutospacing="1" w:line="240" w:lineRule="auto"/>
        <w:ind w:leftChars="0" w:left="0" w:rightChars="0" w:right="0" w:firstLineChars="0" w:firstLine="0"/>
        <w:contextualSpacing w:val="0"/>
        <w:mirrorIndents w:val="0"/>
        <w:jc w:val="left"/>
        <w:textboxTightWrap w:val="lastLineOnly"/>
        <w:outlineLvl w:val="9"/>
      </w:pPr>
      <w:rPr>
        <w:rFonts w:asciiTheme="minorHAnsi" w:hAnsiTheme="minorHAnsi"/>
        <w:sz w:val="18"/>
      </w:rPr>
      <w:tblPr/>
      <w:tcPr>
        <w:tcBorders>
          <w:top w:val="single" w:sz="4" w:space="0" w:color="80A9BE"/>
          <w:left w:val="single" w:sz="4" w:space="0" w:color="4C7D4D" w:themeColor="accent3"/>
          <w:bottom w:val="single" w:sz="4" w:space="0" w:color="80A9BE"/>
          <w:right w:val="single" w:sz="4" w:space="0" w:color="80A9BE"/>
          <w:insideH w:val="single" w:sz="4" w:space="0" w:color="80A9BE"/>
          <w:insideV w:val="single" w:sz="4" w:space="0" w:color="80A9BE"/>
        </w:tcBorders>
      </w:tcPr>
    </w:tblStylePr>
    <w:tblStylePr w:type="lastCol">
      <w:pPr>
        <w:keepNext w:val="0"/>
        <w:keepLines w:val="0"/>
        <w:pageBreakBefore w:val="0"/>
        <w:widowControl/>
        <w:suppressLineNumbers w:val="0"/>
        <w:suppressAutoHyphens/>
        <w:wordWrap/>
        <w:spacing w:beforeLines="0" w:before="0" w:beforeAutospacing="0" w:afterLines="0" w:after="100" w:afterAutospacing="1" w:line="240" w:lineRule="auto"/>
        <w:ind w:leftChars="0" w:left="0" w:rightChars="0" w:right="0" w:firstLineChars="0" w:firstLine="0"/>
        <w:contextualSpacing w:val="0"/>
        <w:mirrorIndents w:val="0"/>
        <w:jc w:val="left"/>
        <w:textboxTightWrap w:val="lastLineOnly"/>
        <w:outlineLvl w:val="9"/>
      </w:pPr>
      <w:rPr>
        <w:rFonts w:asciiTheme="minorHAnsi" w:hAnsiTheme="minorHAnsi"/>
        <w:sz w:val="18"/>
      </w:rPr>
      <w:tblPr/>
      <w:tcPr>
        <w:tcBorders>
          <w:top w:val="single" w:sz="4" w:space="0" w:color="80A9BE"/>
          <w:left w:val="single" w:sz="4" w:space="0" w:color="80A9BE"/>
          <w:bottom w:val="single" w:sz="4" w:space="0" w:color="80A9BE"/>
          <w:right w:val="single" w:sz="4" w:space="0" w:color="4C7D4D" w:themeColor="accent3"/>
          <w:insideH w:val="single" w:sz="4" w:space="0" w:color="80A9BE"/>
          <w:insideV w:val="single" w:sz="4" w:space="0" w:color="80A9BE"/>
        </w:tcBorders>
      </w:tcPr>
    </w:tblStylePr>
    <w:tblStylePr w:type="band1Vert">
      <w:pPr>
        <w:keepNext w:val="0"/>
        <w:keepLines w:val="0"/>
        <w:pageBreakBefore w:val="0"/>
        <w:widowControl/>
        <w:suppressLineNumbers w:val="0"/>
        <w:suppressAutoHyphens/>
        <w:wordWrap/>
        <w:spacing w:beforeLines="0" w:before="0" w:beforeAutospacing="0" w:afterLines="0" w:after="100" w:afterAutospacing="1" w:line="240" w:lineRule="auto"/>
        <w:ind w:leftChars="0" w:left="0" w:rightChars="0" w:right="0" w:firstLineChars="0" w:firstLine="0"/>
        <w:contextualSpacing w:val="0"/>
        <w:mirrorIndents w:val="0"/>
        <w:jc w:val="left"/>
        <w:textboxTightWrap w:val="lastLineOnly"/>
        <w:outlineLvl w:val="9"/>
      </w:pPr>
      <w:rPr>
        <w:rFonts w:asciiTheme="minorHAnsi" w:hAnsiTheme="minorHAnsi"/>
        <w:sz w:val="18"/>
      </w:rPr>
      <w:tblPr/>
      <w:tcPr>
        <w:tcBorders>
          <w:top w:val="single" w:sz="4" w:space="0" w:color="80A9BE"/>
          <w:left w:val="single" w:sz="4" w:space="0" w:color="80A9BE"/>
          <w:bottom w:val="single" w:sz="4" w:space="0" w:color="80A9BE"/>
          <w:right w:val="single" w:sz="4" w:space="0" w:color="80A9BE"/>
          <w:insideH w:val="single" w:sz="4" w:space="0" w:color="80A9BE"/>
          <w:insideV w:val="single" w:sz="4" w:space="0" w:color="80A9BE"/>
        </w:tcBorders>
      </w:tcPr>
    </w:tblStylePr>
    <w:tblStylePr w:type="band2Vert">
      <w:pPr>
        <w:keepNext w:val="0"/>
        <w:keepLines w:val="0"/>
        <w:pageBreakBefore w:val="0"/>
        <w:widowControl/>
        <w:suppressLineNumbers w:val="0"/>
        <w:suppressAutoHyphens/>
        <w:wordWrap/>
        <w:spacing w:beforeLines="0" w:before="0" w:beforeAutospacing="0" w:afterLines="0" w:after="100" w:afterAutospacing="1" w:line="240" w:lineRule="auto"/>
        <w:ind w:leftChars="0" w:left="0" w:rightChars="0" w:right="0" w:firstLineChars="0" w:firstLine="0"/>
        <w:contextualSpacing/>
        <w:mirrorIndents w:val="0"/>
        <w:jc w:val="left"/>
        <w:textboxTightWrap w:val="lastLineOnly"/>
        <w:outlineLvl w:val="9"/>
      </w:pPr>
      <w:rPr>
        <w:rFonts w:asciiTheme="minorHAnsi" w:hAnsiTheme="minorHAnsi"/>
        <w:sz w:val="18"/>
      </w:rPr>
      <w:tblPr/>
      <w:tcPr>
        <w:tcBorders>
          <w:top w:val="single" w:sz="4" w:space="0" w:color="80A9BE"/>
          <w:left w:val="single" w:sz="4" w:space="0" w:color="80A9BE"/>
          <w:bottom w:val="single" w:sz="4" w:space="0" w:color="80A9BE"/>
          <w:right w:val="single" w:sz="4" w:space="0" w:color="80A9BE"/>
          <w:insideH w:val="single" w:sz="4" w:space="0" w:color="80A9BE"/>
          <w:insideV w:val="single" w:sz="4" w:space="0" w:color="80A9BE"/>
        </w:tcBorders>
      </w:tcPr>
    </w:tblStylePr>
    <w:tblStylePr w:type="band1Horz">
      <w:pPr>
        <w:keepNext w:val="0"/>
        <w:keepLines w:val="0"/>
        <w:pageBreakBefore w:val="0"/>
        <w:widowControl/>
        <w:suppressLineNumbers w:val="0"/>
        <w:suppressAutoHyphens/>
        <w:wordWrap/>
        <w:spacing w:beforeLines="0" w:before="0" w:beforeAutospacing="0" w:afterLines="0" w:after="100" w:afterAutospacing="1" w:line="240" w:lineRule="auto"/>
        <w:ind w:leftChars="0" w:left="0" w:rightChars="0" w:right="0" w:firstLineChars="0" w:firstLine="0"/>
        <w:contextualSpacing w:val="0"/>
        <w:mirrorIndents w:val="0"/>
        <w:jc w:val="left"/>
        <w:textboxTightWrap w:val="lastLineOnly"/>
        <w:outlineLvl w:val="9"/>
      </w:pPr>
      <w:rPr>
        <w:rFonts w:asciiTheme="minorHAnsi" w:hAnsiTheme="minorHAnsi"/>
        <w:color w:val="auto"/>
        <w:sz w:val="18"/>
      </w:rPr>
      <w:tblPr/>
      <w:tcPr>
        <w:tcBorders>
          <w:top w:val="single" w:sz="4" w:space="0" w:color="80A9BE"/>
          <w:left w:val="single" w:sz="4" w:space="0" w:color="80A9BE"/>
          <w:bottom w:val="single" w:sz="4" w:space="0" w:color="80A9BE"/>
          <w:right w:val="single" w:sz="4" w:space="0" w:color="80A9BE"/>
          <w:insideH w:val="single" w:sz="4" w:space="0" w:color="80A9BE"/>
          <w:insideV w:val="single" w:sz="4" w:space="0" w:color="80A9BE"/>
        </w:tcBorders>
      </w:tcPr>
    </w:tblStylePr>
    <w:tblStylePr w:type="band2Horz">
      <w:pPr>
        <w:keepNext w:val="0"/>
        <w:keepLines w:val="0"/>
        <w:pageBreakBefore w:val="0"/>
        <w:widowControl/>
        <w:suppressLineNumbers w:val="0"/>
        <w:suppressAutoHyphens/>
        <w:wordWrap/>
        <w:spacing w:beforeLines="0" w:before="0" w:beforeAutospacing="0" w:afterLines="0" w:after="100" w:afterAutospacing="1" w:line="240" w:lineRule="auto"/>
        <w:ind w:leftChars="0" w:left="0" w:rightChars="0" w:right="0" w:firstLineChars="0" w:firstLine="0"/>
        <w:contextualSpacing w:val="0"/>
        <w:mirrorIndents w:val="0"/>
        <w:jc w:val="left"/>
        <w:textboxTightWrap w:val="lastLineOnly"/>
        <w:outlineLvl w:val="9"/>
      </w:pPr>
      <w:rPr>
        <w:rFonts w:asciiTheme="minorHAnsi" w:hAnsiTheme="minorHAnsi"/>
        <w:color w:val="auto"/>
        <w:sz w:val="18"/>
      </w:rPr>
      <w:tblPr/>
      <w:tcPr>
        <w:tcBorders>
          <w:top w:val="single" w:sz="4" w:space="0" w:color="80A9BE"/>
          <w:left w:val="single" w:sz="4" w:space="0" w:color="80A9BE"/>
          <w:bottom w:val="single" w:sz="4" w:space="0" w:color="80A9BE"/>
          <w:right w:val="single" w:sz="4" w:space="0" w:color="80A9BE"/>
          <w:insideH w:val="single" w:sz="4" w:space="0" w:color="80A9BE"/>
          <w:insideV w:val="single" w:sz="4" w:space="0" w:color="80A9BE"/>
        </w:tcBorders>
      </w:tcPr>
    </w:tblStylePr>
    <w:tblStylePr w:type="neCell">
      <w:pPr>
        <w:keepNext w:val="0"/>
        <w:keepLines w:val="0"/>
        <w:pageBreakBefore w:val="0"/>
        <w:widowControl/>
        <w:suppressLineNumbers w:val="0"/>
        <w:suppressAutoHyphens/>
        <w:wordWrap/>
        <w:spacing w:beforeLines="0" w:before="0" w:beforeAutospacing="0" w:afterLines="0" w:after="100" w:afterAutospacing="1" w:line="240" w:lineRule="auto"/>
        <w:ind w:leftChars="0" w:left="0" w:rightChars="0" w:right="0" w:firstLineChars="0" w:firstLine="0"/>
        <w:contextualSpacing w:val="0"/>
        <w:mirrorIndents w:val="0"/>
        <w:jc w:val="left"/>
        <w:textboxTightWrap w:val="lastLineOnly"/>
        <w:outlineLvl w:val="9"/>
      </w:pPr>
      <w:rPr>
        <w:rFonts w:asciiTheme="minorHAnsi" w:hAnsiTheme="minorHAnsi"/>
        <w:b/>
        <w:color w:val="FFFFFF" w:themeColor="background1"/>
        <w:sz w:val="18"/>
      </w:rPr>
      <w:tblPr/>
      <w:tcPr>
        <w:tcBorders>
          <w:top w:val="nil"/>
          <w:left w:val="nil"/>
          <w:bottom w:val="nil"/>
          <w:right w:val="nil"/>
          <w:insideH w:val="nil"/>
          <w:insideV w:val="nil"/>
          <w:tl2br w:val="nil"/>
          <w:tr2bl w:val="nil"/>
        </w:tcBorders>
      </w:tcPr>
    </w:tblStylePr>
    <w:tblStylePr w:type="nwCell">
      <w:pPr>
        <w:keepNext w:val="0"/>
        <w:keepLines w:val="0"/>
        <w:pageBreakBefore w:val="0"/>
        <w:widowControl/>
        <w:suppressLineNumbers w:val="0"/>
        <w:suppressAutoHyphens/>
        <w:wordWrap/>
        <w:spacing w:beforeLines="0" w:before="0" w:beforeAutospacing="0" w:afterLines="0" w:after="100" w:afterAutospacing="1" w:line="240" w:lineRule="auto"/>
        <w:ind w:leftChars="0" w:left="0" w:rightChars="0" w:right="0" w:firstLineChars="0" w:firstLine="0"/>
        <w:contextualSpacing w:val="0"/>
        <w:mirrorIndents w:val="0"/>
        <w:jc w:val="left"/>
        <w:textboxTightWrap w:val="lastLineOnly"/>
        <w:outlineLvl w:val="9"/>
      </w:pPr>
      <w:rPr>
        <w:rFonts w:asciiTheme="minorHAnsi" w:hAnsiTheme="minorHAnsi"/>
        <w:b/>
        <w:color w:val="FFFFFF" w:themeColor="background1"/>
        <w:sz w:val="18"/>
      </w:rPr>
      <w:tblPr/>
      <w:tcPr>
        <w:tcBorders>
          <w:top w:val="nil"/>
          <w:left w:val="single" w:sz="4" w:space="0" w:color="4C7D4D" w:themeColor="accent3"/>
          <w:bottom w:val="single" w:sz="4" w:space="0" w:color="80A9BE"/>
          <w:right w:val="nil"/>
          <w:insideH w:val="single" w:sz="4" w:space="0" w:color="80A9BE"/>
          <w:insideV w:val="single" w:sz="4" w:space="0" w:color="80A9BE"/>
        </w:tcBorders>
      </w:tcPr>
    </w:tblStylePr>
    <w:tblStylePr w:type="seCell">
      <w:pPr>
        <w:keepNext w:val="0"/>
        <w:keepLines w:val="0"/>
        <w:pageBreakBefore w:val="0"/>
        <w:widowControl/>
        <w:suppressLineNumbers w:val="0"/>
        <w:suppressAutoHyphens/>
        <w:wordWrap/>
        <w:spacing w:beforeLines="0" w:before="0" w:beforeAutospacing="0" w:afterLines="0" w:after="100" w:afterAutospacing="1" w:line="240" w:lineRule="auto"/>
        <w:ind w:leftChars="0" w:left="0" w:rightChars="0" w:right="0" w:firstLineChars="0" w:firstLine="0"/>
        <w:contextualSpacing w:val="0"/>
        <w:mirrorIndents w:val="0"/>
        <w:jc w:val="left"/>
        <w:textboxTightWrap w:val="lastLineOnly"/>
        <w:outlineLvl w:val="9"/>
      </w:pPr>
      <w:rPr>
        <w:rFonts w:asciiTheme="minorHAnsi" w:hAnsiTheme="minorHAnsi"/>
        <w:b/>
        <w:color w:val="FFFFFF" w:themeColor="background1"/>
        <w:sz w:val="18"/>
      </w:rPr>
    </w:tblStylePr>
    <w:tblStylePr w:type="swCell">
      <w:pPr>
        <w:keepNext w:val="0"/>
        <w:keepLines w:val="0"/>
        <w:pageBreakBefore w:val="0"/>
        <w:widowControl/>
        <w:suppressLineNumbers w:val="0"/>
        <w:suppressAutoHyphens/>
        <w:wordWrap/>
        <w:spacing w:beforeLines="0" w:before="0" w:beforeAutospacing="0" w:afterLines="0" w:after="100" w:afterAutospacing="1" w:line="240" w:lineRule="auto"/>
        <w:ind w:leftChars="0" w:left="0" w:rightChars="0" w:right="0" w:firstLineChars="0" w:firstLine="0"/>
        <w:contextualSpacing w:val="0"/>
        <w:mirrorIndents w:val="0"/>
        <w:jc w:val="left"/>
        <w:textboxTightWrap w:val="lastLineOnly"/>
        <w:outlineLvl w:val="9"/>
      </w:pPr>
      <w:rPr>
        <w:rFonts w:asciiTheme="minorHAnsi" w:hAnsiTheme="minorHAnsi"/>
        <w:b/>
        <w:color w:val="FFFFFF" w:themeColor="background1"/>
        <w:sz w:val="18"/>
      </w:rPr>
    </w:tblStylePr>
  </w:style>
  <w:style w:type="paragraph" w:styleId="Header">
    <w:name w:val="header"/>
    <w:basedOn w:val="Normal"/>
    <w:link w:val="HeaderChar"/>
    <w:uiPriority w:val="99"/>
    <w:unhideWhenUsed/>
    <w:rsid w:val="001A5B23"/>
    <w:pPr>
      <w:tabs>
        <w:tab w:val="center" w:pos="4680"/>
        <w:tab w:val="right" w:pos="9360"/>
      </w:tabs>
      <w:spacing w:after="0" w:line="220" w:lineRule="atLeast"/>
    </w:pPr>
    <w:rPr>
      <w:color w:val="222425"/>
      <w:sz w:val="18"/>
    </w:rPr>
  </w:style>
  <w:style w:type="character" w:customStyle="1" w:styleId="HeaderChar">
    <w:name w:val="Header Char"/>
    <w:basedOn w:val="DefaultParagraphFont"/>
    <w:link w:val="Header"/>
    <w:uiPriority w:val="99"/>
    <w:rsid w:val="001A5B23"/>
    <w:rPr>
      <w:color w:val="222425"/>
      <w:kern w:val="0"/>
      <w:sz w:val="18"/>
      <w14:ligatures w14:val="none"/>
    </w:rPr>
  </w:style>
  <w:style w:type="paragraph" w:styleId="Footer">
    <w:name w:val="footer"/>
    <w:basedOn w:val="Normal"/>
    <w:link w:val="FooterChar"/>
    <w:uiPriority w:val="99"/>
    <w:unhideWhenUsed/>
    <w:rsid w:val="001A5B23"/>
    <w:pPr>
      <w:tabs>
        <w:tab w:val="center" w:pos="4680"/>
        <w:tab w:val="right" w:pos="9360"/>
      </w:tabs>
      <w:spacing w:after="0" w:line="220" w:lineRule="atLeast"/>
    </w:pPr>
    <w:rPr>
      <w:color w:val="222425"/>
      <w:sz w:val="18"/>
    </w:rPr>
  </w:style>
  <w:style w:type="character" w:customStyle="1" w:styleId="FooterChar">
    <w:name w:val="Footer Char"/>
    <w:basedOn w:val="DefaultParagraphFont"/>
    <w:link w:val="Footer"/>
    <w:uiPriority w:val="99"/>
    <w:rsid w:val="001A5B23"/>
    <w:rPr>
      <w:color w:val="222425"/>
      <w:kern w:val="0"/>
      <w:sz w:val="18"/>
      <w14:ligatures w14:val="none"/>
    </w:rPr>
  </w:style>
  <w:style w:type="character" w:customStyle="1" w:styleId="BlossomBoldAllCaps">
    <w:name w:val="Blossom + Bold + All Caps"/>
    <w:basedOn w:val="AllCapsBold"/>
    <w:uiPriority w:val="1"/>
    <w:qFormat/>
    <w:rsid w:val="000C1D05"/>
    <w:rPr>
      <w:b/>
      <w:caps/>
      <w:smallCaps w:val="0"/>
      <w:color w:val="AF355E" w:themeColor="accent2"/>
    </w:rPr>
  </w:style>
  <w:style w:type="paragraph" w:styleId="NoSpacing">
    <w:name w:val="No Spacing"/>
    <w:link w:val="NoSpacingChar"/>
    <w:uiPriority w:val="1"/>
    <w:qFormat/>
    <w:rsid w:val="000C1D05"/>
    <w:pPr>
      <w:spacing w:after="0" w:line="240" w:lineRule="auto"/>
    </w:pPr>
    <w:rPr>
      <w:kern w:val="0"/>
      <w14:ligatures w14:val="none"/>
    </w:rPr>
  </w:style>
  <w:style w:type="paragraph" w:customStyle="1" w:styleId="Resume-Sidebar">
    <w:name w:val="Resume - Sidebar"/>
    <w:basedOn w:val="Normal"/>
    <w:link w:val="Resume-SidebarChar"/>
    <w:qFormat/>
    <w:rsid w:val="000C1D05"/>
    <w:pPr>
      <w:spacing w:after="120" w:line="200" w:lineRule="exact"/>
    </w:pPr>
    <w:rPr>
      <w:sz w:val="18"/>
    </w:rPr>
  </w:style>
  <w:style w:type="paragraph" w:customStyle="1" w:styleId="Resume-SidebarHeading">
    <w:name w:val="Resume - Sidebar Heading"/>
    <w:basedOn w:val="Resume-Sidebar"/>
    <w:qFormat/>
    <w:rsid w:val="000C1D05"/>
    <w:pPr>
      <w:spacing w:after="0"/>
    </w:pPr>
    <w:rPr>
      <w:b/>
      <w:caps/>
      <w:color w:val="FFFFFF" w:themeColor="background1"/>
    </w:rPr>
  </w:style>
  <w:style w:type="paragraph" w:customStyle="1" w:styleId="Resume-ProjectName">
    <w:name w:val="Resume - Project_Name"/>
    <w:basedOn w:val="Normal"/>
    <w:qFormat/>
    <w:rsid w:val="000C1D05"/>
    <w:pPr>
      <w:spacing w:after="80"/>
    </w:pPr>
    <w:rPr>
      <w:b/>
      <w:bCs/>
      <w:caps/>
      <w:color w:val="005C7A" w:themeColor="accent1"/>
      <w:sz w:val="40"/>
      <w:szCs w:val="40"/>
    </w:rPr>
  </w:style>
  <w:style w:type="paragraph" w:customStyle="1" w:styleId="Resume-ProjectRole-Location">
    <w:name w:val="Resume - Project_Role-Location"/>
    <w:basedOn w:val="Normal"/>
    <w:qFormat/>
    <w:rsid w:val="000C1D05"/>
    <w:pPr>
      <w:spacing w:after="120"/>
    </w:pPr>
    <w:rPr>
      <w:color w:val="005C7A" w:themeColor="accent1"/>
      <w:sz w:val="32"/>
      <w:szCs w:val="32"/>
    </w:rPr>
  </w:style>
  <w:style w:type="paragraph" w:customStyle="1" w:styleId="Resume-SidebarBullet">
    <w:name w:val="Resume - Sidebar Bullet"/>
    <w:basedOn w:val="Resume-Sidebar"/>
    <w:link w:val="Resume-SidebarBulletChar"/>
    <w:qFormat/>
    <w:rsid w:val="000C1D05"/>
    <w:pPr>
      <w:numPr>
        <w:numId w:val="8"/>
      </w:numPr>
      <w:spacing w:after="60"/>
      <w:contextualSpacing/>
    </w:pPr>
  </w:style>
  <w:style w:type="paragraph" w:customStyle="1" w:styleId="Resume-SectionHeading">
    <w:name w:val="Resume - Section Heading"/>
    <w:basedOn w:val="Normal"/>
    <w:qFormat/>
    <w:rsid w:val="000C1D05"/>
    <w:pPr>
      <w:keepNext/>
      <w:spacing w:before="100" w:after="40"/>
    </w:pPr>
    <w:rPr>
      <w:b/>
      <w:caps/>
      <w:color w:val="005C7A" w:themeColor="accent1"/>
    </w:rPr>
  </w:style>
  <w:style w:type="character" w:customStyle="1" w:styleId="ResumeProjectRole">
    <w:name w:val="Resume Project Role"/>
    <w:basedOn w:val="DefaultParagraphFont"/>
    <w:uiPriority w:val="1"/>
    <w:qFormat/>
    <w:rsid w:val="000C1D05"/>
    <w:rPr>
      <w:i/>
      <w:iCs/>
      <w:color w:val="4C8BA5"/>
    </w:rPr>
  </w:style>
  <w:style w:type="paragraph" w:customStyle="1" w:styleId="Project-ProposalRelevance">
    <w:name w:val="Project - Proposal Relevance"/>
    <w:basedOn w:val="Resume-SectionHeading"/>
    <w:qFormat/>
    <w:rsid w:val="000C1D05"/>
    <w:pPr>
      <w:spacing w:before="200" w:after="200"/>
    </w:pPr>
  </w:style>
  <w:style w:type="character" w:styleId="CommentReference">
    <w:name w:val="annotation reference"/>
    <w:basedOn w:val="DefaultParagraphFont"/>
    <w:uiPriority w:val="99"/>
    <w:semiHidden/>
    <w:unhideWhenUsed/>
    <w:rsid w:val="00C62449"/>
    <w:rPr>
      <w:sz w:val="16"/>
      <w:szCs w:val="16"/>
    </w:rPr>
  </w:style>
  <w:style w:type="paragraph" w:customStyle="1" w:styleId="Project-Reference">
    <w:name w:val="Project - Reference"/>
    <w:basedOn w:val="Resume-Sidebar"/>
    <w:qFormat/>
    <w:rsid w:val="000C1D05"/>
    <w:pPr>
      <w:spacing w:after="60"/>
      <w:contextualSpacing/>
    </w:pPr>
  </w:style>
  <w:style w:type="character" w:customStyle="1" w:styleId="Resume-SidebarChar">
    <w:name w:val="Resume - Sidebar Char"/>
    <w:basedOn w:val="DefaultParagraphFont"/>
    <w:link w:val="Resume-Sidebar"/>
    <w:rsid w:val="000C1D05"/>
    <w:rPr>
      <w:kern w:val="0"/>
      <w:sz w:val="18"/>
      <w14:ligatures w14:val="none"/>
    </w:rPr>
  </w:style>
  <w:style w:type="character" w:customStyle="1" w:styleId="Resume-SidebarBulletChar">
    <w:name w:val="Resume - Sidebar Bullet Char"/>
    <w:basedOn w:val="Resume-SidebarChar"/>
    <w:link w:val="Resume-SidebarBullet"/>
    <w:rsid w:val="000C1D05"/>
    <w:rPr>
      <w:kern w:val="0"/>
      <w:sz w:val="18"/>
      <w14:ligatures w14:val="none"/>
    </w:rPr>
  </w:style>
  <w:style w:type="paragraph" w:styleId="TOC1">
    <w:name w:val="toc 1"/>
    <w:basedOn w:val="Normal"/>
    <w:next w:val="Normal"/>
    <w:autoRedefine/>
    <w:uiPriority w:val="39"/>
    <w:unhideWhenUsed/>
    <w:rsid w:val="000C1D05"/>
    <w:pPr>
      <w:tabs>
        <w:tab w:val="left" w:pos="360"/>
        <w:tab w:val="right" w:leader="dot" w:pos="10080"/>
      </w:tabs>
      <w:spacing w:after="40"/>
      <w:ind w:left="360" w:hanging="360"/>
    </w:pPr>
    <w:rPr>
      <w:b/>
      <w:caps/>
      <w:color w:val="005C7A" w:themeColor="accent1"/>
    </w:rPr>
  </w:style>
  <w:style w:type="paragraph" w:styleId="TOC2">
    <w:name w:val="toc 2"/>
    <w:basedOn w:val="Normal"/>
    <w:next w:val="Normal"/>
    <w:autoRedefine/>
    <w:uiPriority w:val="39"/>
    <w:unhideWhenUsed/>
    <w:rsid w:val="006B3915"/>
    <w:pPr>
      <w:tabs>
        <w:tab w:val="left" w:pos="720"/>
        <w:tab w:val="right" w:leader="dot" w:pos="10080"/>
      </w:tabs>
      <w:spacing w:after="40"/>
      <w:ind w:left="720" w:hanging="360"/>
    </w:pPr>
    <w:rPr>
      <w:b/>
    </w:rPr>
  </w:style>
  <w:style w:type="paragraph" w:styleId="TOC3">
    <w:name w:val="toc 3"/>
    <w:basedOn w:val="Normal"/>
    <w:next w:val="Normal"/>
    <w:autoRedefine/>
    <w:uiPriority w:val="39"/>
    <w:unhideWhenUsed/>
    <w:rsid w:val="006B3915"/>
    <w:pPr>
      <w:tabs>
        <w:tab w:val="left" w:pos="1080"/>
        <w:tab w:val="right" w:leader="dot" w:pos="10080"/>
      </w:tabs>
      <w:spacing w:after="40"/>
      <w:ind w:left="1080" w:hanging="360"/>
    </w:pPr>
    <w:rPr>
      <w:color w:val="222425" w:themeColor="text2"/>
    </w:rPr>
  </w:style>
  <w:style w:type="paragraph" w:styleId="TableofFigures">
    <w:name w:val="table of figures"/>
    <w:basedOn w:val="Normal"/>
    <w:next w:val="Normal"/>
    <w:uiPriority w:val="99"/>
    <w:semiHidden/>
    <w:unhideWhenUsed/>
    <w:rsid w:val="00B03B8B"/>
    <w:pPr>
      <w:tabs>
        <w:tab w:val="left" w:pos="1080"/>
        <w:tab w:val="right" w:leader="dot" w:pos="10080"/>
      </w:tabs>
      <w:spacing w:after="40"/>
      <w:ind w:left="1080" w:hanging="1080"/>
    </w:pPr>
  </w:style>
  <w:style w:type="paragraph" w:customStyle="1" w:styleId="Heading2Headings">
    <w:name w:val="Heading 2 (Headings)"/>
    <w:basedOn w:val="Normal"/>
    <w:next w:val="Normal"/>
    <w:uiPriority w:val="99"/>
    <w:rsid w:val="00F10D45"/>
    <w:pPr>
      <w:autoSpaceDE w:val="0"/>
      <w:autoSpaceDN w:val="0"/>
      <w:adjustRightInd w:val="0"/>
      <w:spacing w:before="240" w:after="180" w:line="640" w:lineRule="atLeast"/>
      <w:textAlignment w:val="center"/>
    </w:pPr>
    <w:rPr>
      <w:rFonts w:ascii="Inter Medium" w:hAnsi="Inter Medium" w:cs="Inter Medium"/>
      <w:color w:val="005B7A"/>
      <w:spacing w:val="28"/>
      <w:sz w:val="56"/>
      <w:szCs w:val="56"/>
      <w14:ligatures w14:val="standardContextual"/>
    </w:rPr>
  </w:style>
  <w:style w:type="paragraph" w:customStyle="1" w:styleId="NumberedList1-FirstListsOrderedList">
    <w:name w:val="Numbered List 1 - First (Lists:Ordered List)"/>
    <w:basedOn w:val="Normal"/>
    <w:uiPriority w:val="99"/>
    <w:rsid w:val="00694E20"/>
    <w:pPr>
      <w:autoSpaceDE w:val="0"/>
      <w:autoSpaceDN w:val="0"/>
      <w:adjustRightInd w:val="0"/>
      <w:spacing w:after="240" w:line="260" w:lineRule="atLeast"/>
      <w:ind w:left="360" w:hanging="360"/>
      <w:textAlignment w:val="center"/>
    </w:pPr>
    <w:rPr>
      <w:rFonts w:ascii="Roboto Medium" w:hAnsi="Roboto Medium" w:cs="Roboto Medium"/>
      <w:color w:val="212424"/>
      <w14:ligatures w14:val="standardContextual"/>
    </w:rPr>
  </w:style>
  <w:style w:type="paragraph" w:customStyle="1" w:styleId="BulletList1ListsBullets">
    <w:name w:val="Bullet List 1 (Lists:Bullets)"/>
    <w:basedOn w:val="NumberedList1-FirstListsOrderedList"/>
    <w:uiPriority w:val="99"/>
    <w:rsid w:val="00F10D45"/>
    <w:pPr>
      <w:spacing w:before="120"/>
    </w:pPr>
  </w:style>
  <w:style w:type="paragraph" w:customStyle="1" w:styleId="BulletList2ListsBullets">
    <w:name w:val="Bullet List 2 (Lists:Bullets)"/>
    <w:basedOn w:val="BulletList1ListsBullets"/>
    <w:uiPriority w:val="99"/>
    <w:rsid w:val="00F10D45"/>
    <w:pPr>
      <w:spacing w:before="0"/>
      <w:ind w:left="720"/>
    </w:pPr>
  </w:style>
  <w:style w:type="paragraph" w:customStyle="1" w:styleId="BulletList3ListsBullets">
    <w:name w:val="Bullet List 3 (Lists:Bullets)"/>
    <w:basedOn w:val="BulletList2ListsBullets"/>
    <w:uiPriority w:val="99"/>
    <w:rsid w:val="00F10D45"/>
    <w:pPr>
      <w:ind w:left="1080"/>
    </w:pPr>
  </w:style>
  <w:style w:type="paragraph" w:customStyle="1" w:styleId="OrderedList2ListsOrderedList">
    <w:name w:val="Ordered List 2 (Lists:Ordered List)"/>
    <w:basedOn w:val="NumberedList1-FirstListsOrderedList"/>
    <w:uiPriority w:val="99"/>
    <w:rsid w:val="00F10D45"/>
    <w:pPr>
      <w:ind w:left="720"/>
    </w:pPr>
  </w:style>
  <w:style w:type="paragraph" w:customStyle="1" w:styleId="OrderedList3ListsOrderedList">
    <w:name w:val="Ordered List 3 (Lists:Ordered List)"/>
    <w:basedOn w:val="OrderedList2ListsOrderedList"/>
    <w:uiPriority w:val="99"/>
    <w:rsid w:val="00F10D45"/>
    <w:pPr>
      <w:ind w:left="1080"/>
    </w:pPr>
  </w:style>
  <w:style w:type="paragraph" w:customStyle="1" w:styleId="Heading3Headings">
    <w:name w:val="Heading 3 (Headings)"/>
    <w:basedOn w:val="Normal"/>
    <w:next w:val="Normal"/>
    <w:uiPriority w:val="99"/>
    <w:rsid w:val="00F10D45"/>
    <w:pPr>
      <w:autoSpaceDE w:val="0"/>
      <w:autoSpaceDN w:val="0"/>
      <w:adjustRightInd w:val="0"/>
      <w:spacing w:after="0" w:line="520" w:lineRule="atLeast"/>
      <w:textAlignment w:val="center"/>
    </w:pPr>
    <w:rPr>
      <w:rFonts w:ascii="Inter" w:hAnsi="Inter" w:cs="Inter"/>
      <w:b/>
      <w:bCs/>
      <w:caps/>
      <w:color w:val="005B7A"/>
      <w:spacing w:val="24"/>
      <w:sz w:val="40"/>
      <w:szCs w:val="40"/>
      <w14:ligatures w14:val="standardContextual"/>
    </w:rPr>
  </w:style>
  <w:style w:type="paragraph" w:customStyle="1" w:styleId="Heading1Headings">
    <w:name w:val="Heading 1 (Headings)"/>
    <w:basedOn w:val="Normal"/>
    <w:next w:val="Normal"/>
    <w:uiPriority w:val="99"/>
    <w:rsid w:val="00F10D45"/>
    <w:pPr>
      <w:autoSpaceDE w:val="0"/>
      <w:autoSpaceDN w:val="0"/>
      <w:adjustRightInd w:val="0"/>
      <w:spacing w:before="240" w:after="180" w:line="840" w:lineRule="atLeast"/>
      <w:textAlignment w:val="center"/>
    </w:pPr>
    <w:rPr>
      <w:rFonts w:ascii="Inter" w:hAnsi="Inter" w:cs="Inter"/>
      <w:b/>
      <w:bCs/>
      <w:color w:val="005B7A"/>
      <w:sz w:val="72"/>
      <w:szCs w:val="72"/>
      <w14:ligatures w14:val="standardContextual"/>
    </w:rPr>
  </w:style>
  <w:style w:type="paragraph" w:customStyle="1" w:styleId="DeliverableBullet">
    <w:name w:val="Deliverable Bullet"/>
    <w:basedOn w:val="Normal"/>
    <w:autoRedefine/>
    <w:qFormat/>
    <w:rsid w:val="000C1D05"/>
    <w:pPr>
      <w:numPr>
        <w:numId w:val="9"/>
      </w:numPr>
      <w:tabs>
        <w:tab w:val="left" w:pos="360"/>
      </w:tabs>
      <w:ind w:left="360"/>
      <w:contextualSpacing/>
    </w:pPr>
  </w:style>
  <w:style w:type="paragraph" w:customStyle="1" w:styleId="DeliverableHeading">
    <w:name w:val="Deliverable Heading"/>
    <w:basedOn w:val="Normal"/>
    <w:qFormat/>
    <w:rsid w:val="000C1D05"/>
    <w:pPr>
      <w:pBdr>
        <w:bottom w:val="single" w:sz="4" w:space="1" w:color="D6A4AC"/>
      </w:pBdr>
      <w:spacing w:after="40"/>
    </w:pPr>
    <w:rPr>
      <w:caps/>
      <w:color w:val="AF355E" w:themeColor="accent2"/>
      <w:spacing w:val="20"/>
    </w:rPr>
  </w:style>
  <w:style w:type="paragraph" w:customStyle="1" w:styleId="ClientName-Title">
    <w:name w:val="Client Name - Title"/>
    <w:basedOn w:val="Normal"/>
    <w:qFormat/>
    <w:rsid w:val="000C1D05"/>
    <w:pPr>
      <w:spacing w:before="240" w:after="120"/>
    </w:pPr>
    <w:rPr>
      <w:color w:val="FFFFFF" w:themeColor="background1"/>
      <w:sz w:val="24"/>
    </w:rPr>
  </w:style>
  <w:style w:type="paragraph" w:customStyle="1" w:styleId="Resume-TitleorRole">
    <w:name w:val="Resume - Title or Role"/>
    <w:basedOn w:val="Normal"/>
    <w:qFormat/>
    <w:rsid w:val="000C1D05"/>
    <w:pPr>
      <w:spacing w:after="0"/>
    </w:pPr>
    <w:rPr>
      <w:b/>
      <w:sz w:val="24"/>
    </w:rPr>
  </w:style>
  <w:style w:type="paragraph" w:customStyle="1" w:styleId="Resume-Name">
    <w:name w:val="Resume - Name"/>
    <w:qFormat/>
    <w:rsid w:val="000C1D05"/>
    <w:pPr>
      <w:spacing w:before="40" w:after="40" w:line="240" w:lineRule="auto"/>
    </w:pPr>
    <w:rPr>
      <w:rFonts w:asciiTheme="majorHAnsi" w:eastAsia="Times New Roman" w:hAnsiTheme="majorHAnsi" w:cs="Times New Roman"/>
      <w:b/>
      <w:bCs/>
      <w:caps/>
      <w:color w:val="005C7A" w:themeColor="accent1"/>
      <w:kern w:val="0"/>
      <w:sz w:val="40"/>
      <w:szCs w:val="20"/>
      <w14:ligatures w14:val="none"/>
    </w:rPr>
  </w:style>
  <w:style w:type="paragraph" w:styleId="CommentText">
    <w:name w:val="annotation text"/>
    <w:basedOn w:val="Normal"/>
    <w:link w:val="CommentTextChar"/>
    <w:uiPriority w:val="99"/>
    <w:unhideWhenUsed/>
    <w:rsid w:val="00C62449"/>
    <w:rPr>
      <w:sz w:val="20"/>
      <w:szCs w:val="20"/>
    </w:rPr>
  </w:style>
  <w:style w:type="character" w:customStyle="1" w:styleId="CommentTextChar">
    <w:name w:val="Comment Text Char"/>
    <w:basedOn w:val="DefaultParagraphFont"/>
    <w:link w:val="CommentText"/>
    <w:uiPriority w:val="99"/>
    <w:rsid w:val="00C62449"/>
    <w:rPr>
      <w:kern w:val="0"/>
      <w:sz w:val="20"/>
      <w:szCs w:val="20"/>
      <w14:ligatures w14:val="none"/>
    </w:rPr>
  </w:style>
  <w:style w:type="paragraph" w:customStyle="1" w:styleId="Resume-YearsExperience">
    <w:name w:val="Resume - Years_Experience"/>
    <w:basedOn w:val="Resume-SidebarHeading"/>
    <w:qFormat/>
    <w:rsid w:val="000C1D05"/>
    <w:pPr>
      <w:spacing w:before="80" w:after="80"/>
    </w:pPr>
    <w:rPr>
      <w:color w:val="AF355E" w:themeColor="accent2"/>
    </w:rPr>
  </w:style>
  <w:style w:type="character" w:customStyle="1" w:styleId="GrayBold">
    <w:name w:val="Gray + Bold"/>
    <w:basedOn w:val="DefaultParagraphFont"/>
    <w:uiPriority w:val="1"/>
    <w:qFormat/>
    <w:rsid w:val="000C1D05"/>
    <w:rPr>
      <w:color w:val="C7C7C7" w:themeColor="background2" w:themeShade="E6"/>
    </w:rPr>
  </w:style>
  <w:style w:type="paragraph" w:customStyle="1" w:styleId="Resume-SidebarHeadingCentered">
    <w:name w:val="Resume - Sidebar Heading + Centered"/>
    <w:basedOn w:val="Resume-SidebarHeading"/>
    <w:rsid w:val="00214D0E"/>
    <w:pPr>
      <w:spacing w:line="240" w:lineRule="auto"/>
      <w:jc w:val="center"/>
    </w:pPr>
    <w:rPr>
      <w:rFonts w:eastAsia="Times New Roman" w:cs="Times New Roman"/>
      <w:bCs/>
      <w:szCs w:val="20"/>
    </w:rPr>
  </w:style>
  <w:style w:type="paragraph" w:customStyle="1" w:styleId="Resume-Bio">
    <w:name w:val="Resume - Bio"/>
    <w:basedOn w:val="Normal"/>
    <w:qFormat/>
    <w:rsid w:val="000C1D05"/>
    <w:rPr>
      <w:color w:val="005C7A" w:themeColor="accent1"/>
      <w:spacing w:val="-4"/>
    </w:rPr>
  </w:style>
  <w:style w:type="character" w:customStyle="1" w:styleId="Sidebar-Bold">
    <w:name w:val="Sidebar-Bold"/>
    <w:basedOn w:val="DefaultParagraphFont"/>
    <w:uiPriority w:val="1"/>
    <w:qFormat/>
    <w:rsid w:val="000C1D05"/>
    <w:rPr>
      <w:b/>
    </w:rPr>
  </w:style>
  <w:style w:type="paragraph" w:customStyle="1" w:styleId="Bullet1">
    <w:name w:val="Bullet 1"/>
    <w:basedOn w:val="ListParagraph"/>
    <w:link w:val="Bullet1Char"/>
    <w:qFormat/>
    <w:rsid w:val="000C1D05"/>
    <w:pPr>
      <w:numPr>
        <w:numId w:val="10"/>
      </w:numPr>
    </w:pPr>
  </w:style>
  <w:style w:type="paragraph" w:customStyle="1" w:styleId="Bullet2">
    <w:name w:val="Bullet 2"/>
    <w:basedOn w:val="ListParagraph"/>
    <w:link w:val="Bullet2Char"/>
    <w:qFormat/>
    <w:rsid w:val="000C1D05"/>
    <w:pPr>
      <w:numPr>
        <w:ilvl w:val="1"/>
        <w:numId w:val="10"/>
      </w:numPr>
    </w:pPr>
  </w:style>
  <w:style w:type="character" w:customStyle="1" w:styleId="Bullet1Char">
    <w:name w:val="Bullet 1 Char"/>
    <w:basedOn w:val="ListParagraphChar"/>
    <w:link w:val="Bullet1"/>
    <w:rsid w:val="000C1D05"/>
    <w:rPr>
      <w:kern w:val="0"/>
      <w14:ligatures w14:val="none"/>
    </w:rPr>
  </w:style>
  <w:style w:type="paragraph" w:customStyle="1" w:styleId="Bullet3">
    <w:name w:val="Bullet 3"/>
    <w:basedOn w:val="ListParagraph"/>
    <w:link w:val="Bullet3Char"/>
    <w:qFormat/>
    <w:rsid w:val="000C1D05"/>
    <w:pPr>
      <w:numPr>
        <w:ilvl w:val="2"/>
        <w:numId w:val="10"/>
      </w:numPr>
      <w:contextualSpacing w:val="0"/>
    </w:pPr>
  </w:style>
  <w:style w:type="character" w:customStyle="1" w:styleId="Bullet2Char">
    <w:name w:val="Bullet 2 Char"/>
    <w:basedOn w:val="ListParagraphChar"/>
    <w:link w:val="Bullet2"/>
    <w:rsid w:val="000C1D05"/>
    <w:rPr>
      <w:kern w:val="0"/>
      <w14:ligatures w14:val="none"/>
    </w:rPr>
  </w:style>
  <w:style w:type="paragraph" w:customStyle="1" w:styleId="NumList1">
    <w:name w:val="NumList 1"/>
    <w:basedOn w:val="ListParagraph"/>
    <w:link w:val="NumList1Char"/>
    <w:qFormat/>
    <w:rsid w:val="000C1D05"/>
    <w:pPr>
      <w:numPr>
        <w:numId w:val="11"/>
      </w:numPr>
    </w:pPr>
  </w:style>
  <w:style w:type="character" w:customStyle="1" w:styleId="Bullet3Char">
    <w:name w:val="Bullet 3 Char"/>
    <w:basedOn w:val="ListParagraphChar"/>
    <w:link w:val="Bullet3"/>
    <w:rsid w:val="000C1D05"/>
    <w:rPr>
      <w:kern w:val="0"/>
      <w14:ligatures w14:val="none"/>
    </w:rPr>
  </w:style>
  <w:style w:type="paragraph" w:customStyle="1" w:styleId="NumList2">
    <w:name w:val="NumList 2"/>
    <w:basedOn w:val="ListParagraph"/>
    <w:link w:val="NumList2Char"/>
    <w:qFormat/>
    <w:rsid w:val="000C1D05"/>
    <w:pPr>
      <w:numPr>
        <w:ilvl w:val="1"/>
        <w:numId w:val="11"/>
      </w:numPr>
    </w:pPr>
  </w:style>
  <w:style w:type="character" w:customStyle="1" w:styleId="NumList1Char">
    <w:name w:val="NumList 1 Char"/>
    <w:basedOn w:val="ListParagraphChar"/>
    <w:link w:val="NumList1"/>
    <w:rsid w:val="000C1D05"/>
    <w:rPr>
      <w:kern w:val="0"/>
      <w14:ligatures w14:val="none"/>
    </w:rPr>
  </w:style>
  <w:style w:type="paragraph" w:customStyle="1" w:styleId="NumList3">
    <w:name w:val="NumList 3"/>
    <w:basedOn w:val="ListParagraph"/>
    <w:link w:val="NumList3Char"/>
    <w:qFormat/>
    <w:rsid w:val="000C1D05"/>
    <w:pPr>
      <w:numPr>
        <w:ilvl w:val="2"/>
        <w:numId w:val="11"/>
      </w:numPr>
    </w:pPr>
  </w:style>
  <w:style w:type="character" w:customStyle="1" w:styleId="NumList2Char">
    <w:name w:val="NumList 2 Char"/>
    <w:basedOn w:val="ListParagraphChar"/>
    <w:link w:val="NumList2"/>
    <w:rsid w:val="000C1D05"/>
    <w:rPr>
      <w:kern w:val="0"/>
      <w14:ligatures w14:val="none"/>
    </w:rPr>
  </w:style>
  <w:style w:type="paragraph" w:customStyle="1" w:styleId="Bullet4">
    <w:name w:val="Bullet 4"/>
    <w:basedOn w:val="ListParagraph"/>
    <w:link w:val="Bullet4Char"/>
    <w:qFormat/>
    <w:rsid w:val="000C1D05"/>
    <w:pPr>
      <w:numPr>
        <w:ilvl w:val="3"/>
        <w:numId w:val="10"/>
      </w:numPr>
    </w:pPr>
  </w:style>
  <w:style w:type="character" w:customStyle="1" w:styleId="NumList3Char">
    <w:name w:val="NumList 3 Char"/>
    <w:basedOn w:val="ListParagraphChar"/>
    <w:link w:val="NumList3"/>
    <w:rsid w:val="000C1D05"/>
    <w:rPr>
      <w:kern w:val="0"/>
      <w14:ligatures w14:val="none"/>
    </w:rPr>
  </w:style>
  <w:style w:type="paragraph" w:customStyle="1" w:styleId="Bullet5">
    <w:name w:val="Bullet 5"/>
    <w:basedOn w:val="ListParagraph"/>
    <w:link w:val="Bullet5Char"/>
    <w:qFormat/>
    <w:rsid w:val="000C1D05"/>
    <w:pPr>
      <w:numPr>
        <w:ilvl w:val="4"/>
        <w:numId w:val="10"/>
      </w:numPr>
    </w:pPr>
  </w:style>
  <w:style w:type="character" w:customStyle="1" w:styleId="Bullet4Char">
    <w:name w:val="Bullet 4 Char"/>
    <w:basedOn w:val="ListParagraphChar"/>
    <w:link w:val="Bullet4"/>
    <w:rsid w:val="000C1D05"/>
    <w:rPr>
      <w:kern w:val="0"/>
      <w14:ligatures w14:val="none"/>
    </w:rPr>
  </w:style>
  <w:style w:type="paragraph" w:customStyle="1" w:styleId="Bullet6">
    <w:name w:val="Bullet 6"/>
    <w:basedOn w:val="ListParagraph"/>
    <w:link w:val="Bullet6Char"/>
    <w:qFormat/>
    <w:rsid w:val="000C1D05"/>
    <w:pPr>
      <w:numPr>
        <w:ilvl w:val="5"/>
        <w:numId w:val="10"/>
      </w:numPr>
    </w:pPr>
  </w:style>
  <w:style w:type="character" w:customStyle="1" w:styleId="Bullet5Char">
    <w:name w:val="Bullet 5 Char"/>
    <w:basedOn w:val="ListParagraphChar"/>
    <w:link w:val="Bullet5"/>
    <w:rsid w:val="000C1D05"/>
    <w:rPr>
      <w:kern w:val="0"/>
      <w14:ligatures w14:val="none"/>
    </w:rPr>
  </w:style>
  <w:style w:type="paragraph" w:customStyle="1" w:styleId="NumList4">
    <w:name w:val="NumList 4"/>
    <w:basedOn w:val="ListParagraph"/>
    <w:link w:val="NumList4Char"/>
    <w:qFormat/>
    <w:rsid w:val="000C1D05"/>
    <w:pPr>
      <w:numPr>
        <w:ilvl w:val="3"/>
        <w:numId w:val="11"/>
      </w:numPr>
    </w:pPr>
  </w:style>
  <w:style w:type="character" w:customStyle="1" w:styleId="Bullet6Char">
    <w:name w:val="Bullet 6 Char"/>
    <w:basedOn w:val="ListParagraphChar"/>
    <w:link w:val="Bullet6"/>
    <w:rsid w:val="000C1D05"/>
    <w:rPr>
      <w:kern w:val="0"/>
      <w14:ligatures w14:val="none"/>
    </w:rPr>
  </w:style>
  <w:style w:type="paragraph" w:customStyle="1" w:styleId="NumList5">
    <w:name w:val="NumList 5"/>
    <w:basedOn w:val="ListParagraph"/>
    <w:link w:val="NumList5Char"/>
    <w:qFormat/>
    <w:rsid w:val="000C1D05"/>
    <w:pPr>
      <w:numPr>
        <w:ilvl w:val="4"/>
        <w:numId w:val="11"/>
      </w:numPr>
    </w:pPr>
  </w:style>
  <w:style w:type="character" w:customStyle="1" w:styleId="NumList4Char">
    <w:name w:val="NumList 4 Char"/>
    <w:basedOn w:val="ListParagraphChar"/>
    <w:link w:val="NumList4"/>
    <w:rsid w:val="000C1D05"/>
    <w:rPr>
      <w:kern w:val="0"/>
      <w14:ligatures w14:val="none"/>
    </w:rPr>
  </w:style>
  <w:style w:type="paragraph" w:customStyle="1" w:styleId="NumList6">
    <w:name w:val="NumList 6"/>
    <w:basedOn w:val="ListParagraph"/>
    <w:link w:val="NumList6Char"/>
    <w:qFormat/>
    <w:rsid w:val="000C1D05"/>
    <w:pPr>
      <w:numPr>
        <w:ilvl w:val="5"/>
        <w:numId w:val="11"/>
      </w:numPr>
    </w:pPr>
  </w:style>
  <w:style w:type="character" w:customStyle="1" w:styleId="NumList5Char">
    <w:name w:val="NumList 5 Char"/>
    <w:basedOn w:val="ListParagraphChar"/>
    <w:link w:val="NumList5"/>
    <w:rsid w:val="000C1D05"/>
    <w:rPr>
      <w:kern w:val="0"/>
      <w14:ligatures w14:val="none"/>
    </w:rPr>
  </w:style>
  <w:style w:type="character" w:customStyle="1" w:styleId="NumList6Char">
    <w:name w:val="NumList 6 Char"/>
    <w:basedOn w:val="ListParagraphChar"/>
    <w:link w:val="NumList6"/>
    <w:rsid w:val="000C1D05"/>
    <w:rPr>
      <w:kern w:val="0"/>
      <w14:ligatures w14:val="none"/>
    </w:rPr>
  </w:style>
  <w:style w:type="paragraph" w:customStyle="1" w:styleId="BlockHead">
    <w:name w:val="BlockHead"/>
    <w:basedOn w:val="Normal"/>
    <w:next w:val="Normal"/>
    <w:qFormat/>
    <w:rsid w:val="000C1D05"/>
    <w:pPr>
      <w:keepNext/>
      <w:spacing w:before="60" w:after="0"/>
      <w:jc w:val="center"/>
    </w:pPr>
    <w:rPr>
      <w:rFonts w:asciiTheme="majorHAnsi" w:eastAsia="Times New Roman" w:hAnsiTheme="majorHAnsi" w:cs="Arial"/>
      <w:b/>
      <w:color w:val="FFFFFF" w:themeColor="background1"/>
      <w:spacing w:val="20"/>
      <w:sz w:val="24"/>
      <w:szCs w:val="24"/>
    </w:rPr>
  </w:style>
  <w:style w:type="paragraph" w:customStyle="1" w:styleId="FormHead">
    <w:name w:val="FormHead"/>
    <w:basedOn w:val="BlockHead"/>
    <w:next w:val="Normal"/>
    <w:qFormat/>
    <w:rsid w:val="000C1D05"/>
    <w:pPr>
      <w:spacing w:after="60"/>
    </w:pPr>
  </w:style>
  <w:style w:type="paragraph" w:customStyle="1" w:styleId="BlockSubHead">
    <w:name w:val="BlockSubHead"/>
    <w:basedOn w:val="Normal"/>
    <w:qFormat/>
    <w:rsid w:val="000C1D05"/>
    <w:pPr>
      <w:keepNext/>
      <w:spacing w:after="60"/>
      <w:jc w:val="center"/>
    </w:pPr>
    <w:rPr>
      <w:rFonts w:eastAsia="Times New Roman" w:cs="Arial"/>
      <w:i/>
      <w:color w:val="FFFFFF"/>
      <w:sz w:val="20"/>
      <w:szCs w:val="20"/>
    </w:rPr>
  </w:style>
  <w:style w:type="paragraph" w:customStyle="1" w:styleId="FormFieldLabel">
    <w:name w:val="FormFieldLabel"/>
    <w:basedOn w:val="Normal"/>
    <w:qFormat/>
    <w:rsid w:val="000C1D05"/>
    <w:pPr>
      <w:keepNext/>
      <w:spacing w:before="40" w:after="40"/>
    </w:pPr>
    <w:rPr>
      <w:rFonts w:ascii="Arial" w:eastAsia="Times New Roman" w:hAnsi="Arial" w:cs="Arial"/>
      <w:color w:val="222425" w:themeColor="text2"/>
      <w:sz w:val="14"/>
      <w:szCs w:val="14"/>
    </w:rPr>
  </w:style>
  <w:style w:type="paragraph" w:customStyle="1" w:styleId="FormFieldLabelCentered">
    <w:name w:val="FormFieldLabelCentered"/>
    <w:basedOn w:val="FormFieldLabel"/>
    <w:qFormat/>
    <w:rsid w:val="000C1D05"/>
    <w:pPr>
      <w:jc w:val="center"/>
    </w:pPr>
  </w:style>
  <w:style w:type="paragraph" w:customStyle="1" w:styleId="FormFieldSmall">
    <w:name w:val="FormFieldSmall"/>
    <w:basedOn w:val="Normal"/>
    <w:qFormat/>
    <w:rsid w:val="000C1D05"/>
    <w:pPr>
      <w:keepNext/>
      <w:tabs>
        <w:tab w:val="left" w:pos="270"/>
        <w:tab w:val="left" w:pos="1260"/>
        <w:tab w:val="left" w:pos="2250"/>
        <w:tab w:val="right" w:pos="6840"/>
      </w:tabs>
      <w:spacing w:after="0" w:line="233" w:lineRule="auto"/>
      <w:ind w:left="328" w:right="-302"/>
    </w:pPr>
    <w:rPr>
      <w:rFonts w:ascii="Arial Narrow" w:eastAsia="Times New Roman" w:hAnsi="Arial Narrow" w:cs="Times New Roman"/>
      <w:sz w:val="16"/>
      <w:szCs w:val="16"/>
    </w:rPr>
  </w:style>
  <w:style w:type="paragraph" w:customStyle="1" w:styleId="RevIndexKey">
    <w:name w:val="RevIndexKey"/>
    <w:basedOn w:val="Normal"/>
    <w:qFormat/>
    <w:rsid w:val="000C1D05"/>
    <w:pPr>
      <w:keepNext/>
      <w:spacing w:after="0"/>
    </w:pPr>
    <w:rPr>
      <w:rFonts w:ascii="Arial" w:eastAsia="Times New Roman" w:hAnsi="Arial" w:cs="Arial"/>
      <w:sz w:val="16"/>
      <w:szCs w:val="16"/>
    </w:rPr>
  </w:style>
  <w:style w:type="paragraph" w:customStyle="1" w:styleId="SubBlockHead">
    <w:name w:val="SubBlockHead"/>
    <w:basedOn w:val="Normal"/>
    <w:qFormat/>
    <w:rsid w:val="000C1D05"/>
    <w:pPr>
      <w:keepNext/>
      <w:spacing w:before="20" w:after="20"/>
      <w:jc w:val="center"/>
    </w:pPr>
    <w:rPr>
      <w:rFonts w:asciiTheme="majorHAnsi" w:eastAsia="Times New Roman" w:hAnsiTheme="majorHAnsi" w:cs="Arial"/>
      <w:b/>
      <w:sz w:val="18"/>
      <w:szCs w:val="18"/>
    </w:rPr>
  </w:style>
  <w:style w:type="paragraph" w:customStyle="1" w:styleId="SubBlockSubHead">
    <w:name w:val="SubBlockSubHead"/>
    <w:basedOn w:val="Normal"/>
    <w:qFormat/>
    <w:rsid w:val="000C1D05"/>
    <w:pPr>
      <w:keepNext/>
      <w:spacing w:after="0"/>
      <w:jc w:val="center"/>
    </w:pPr>
    <w:rPr>
      <w:rFonts w:eastAsia="Times New Roman" w:cs="Arial"/>
      <w:sz w:val="18"/>
      <w:szCs w:val="18"/>
    </w:rPr>
  </w:style>
  <w:style w:type="paragraph" w:customStyle="1" w:styleId="ColumnHead">
    <w:name w:val="ColumnHead"/>
    <w:basedOn w:val="Normal"/>
    <w:qFormat/>
    <w:rsid w:val="000C1D05"/>
    <w:pPr>
      <w:keepNext/>
      <w:spacing w:after="0"/>
      <w:jc w:val="center"/>
    </w:pPr>
    <w:rPr>
      <w:rFonts w:ascii="Arial" w:eastAsia="Times New Roman" w:hAnsi="Arial" w:cs="Arial"/>
      <w:sz w:val="14"/>
      <w:szCs w:val="14"/>
    </w:rPr>
  </w:style>
  <w:style w:type="paragraph" w:customStyle="1" w:styleId="FormFieldSubLabelCentered">
    <w:name w:val="FormFieldSubLabelCentered"/>
    <w:basedOn w:val="Normal"/>
    <w:qFormat/>
    <w:rsid w:val="000C1D05"/>
    <w:pPr>
      <w:keepNext/>
      <w:spacing w:after="0"/>
      <w:jc w:val="center"/>
    </w:pPr>
    <w:rPr>
      <w:rFonts w:ascii="Arial" w:eastAsia="Times New Roman" w:hAnsi="Arial" w:cs="Arial"/>
      <w:i/>
      <w:sz w:val="14"/>
      <w:szCs w:val="14"/>
    </w:rPr>
  </w:style>
  <w:style w:type="paragraph" w:customStyle="1" w:styleId="FormFieldLabelNoLeading">
    <w:name w:val="FormFieldLabelNoLeading"/>
    <w:basedOn w:val="Normal"/>
    <w:qFormat/>
    <w:rsid w:val="000C1D05"/>
    <w:pPr>
      <w:keepNext/>
      <w:spacing w:after="0"/>
    </w:pPr>
    <w:rPr>
      <w:rFonts w:ascii="Arial" w:eastAsia="Times New Roman" w:hAnsi="Arial" w:cs="Arial"/>
      <w:sz w:val="14"/>
      <w:szCs w:val="14"/>
    </w:rPr>
  </w:style>
  <w:style w:type="character" w:styleId="Emphasis">
    <w:name w:val="Emphasis"/>
    <w:basedOn w:val="DefaultParagraphFont"/>
    <w:uiPriority w:val="20"/>
    <w:qFormat/>
    <w:rsid w:val="000C1D05"/>
    <w:rPr>
      <w:i/>
      <w:iCs/>
    </w:rPr>
  </w:style>
  <w:style w:type="character" w:customStyle="1" w:styleId="NoSpacingChar">
    <w:name w:val="No Spacing Char"/>
    <w:basedOn w:val="DefaultParagraphFont"/>
    <w:link w:val="NoSpacing"/>
    <w:uiPriority w:val="1"/>
    <w:rsid w:val="000C1D05"/>
    <w:rPr>
      <w:kern w:val="0"/>
      <w14:ligatures w14:val="none"/>
    </w:rPr>
  </w:style>
  <w:style w:type="paragraph" w:customStyle="1" w:styleId="Position">
    <w:name w:val="Position"/>
    <w:basedOn w:val="Normal"/>
    <w:link w:val="PositionChar"/>
    <w:uiPriority w:val="99"/>
    <w:rsid w:val="004B2DC3"/>
    <w:pPr>
      <w:tabs>
        <w:tab w:val="right" w:pos="3180"/>
      </w:tabs>
      <w:autoSpaceDE w:val="0"/>
      <w:autoSpaceDN w:val="0"/>
      <w:adjustRightInd w:val="0"/>
      <w:spacing w:after="0" w:line="288" w:lineRule="auto"/>
      <w:textAlignment w:val="center"/>
    </w:pPr>
    <w:rPr>
      <w:rFonts w:ascii="Inter Light" w:hAnsi="Inter Light" w:cs="Inter Light"/>
      <w:color w:val="005B7A"/>
      <w:spacing w:val="2"/>
      <w:sz w:val="18"/>
      <w:szCs w:val="18"/>
      <w14:ligatures w14:val="standardContextual"/>
    </w:rPr>
  </w:style>
  <w:style w:type="character" w:customStyle="1" w:styleId="Aster20">
    <w:name w:val="Aster 20"/>
    <w:uiPriority w:val="99"/>
    <w:rsid w:val="004B2DC3"/>
    <w:rPr>
      <w:color w:val="005B7A"/>
    </w:rPr>
  </w:style>
  <w:style w:type="paragraph" w:customStyle="1" w:styleId="EmailSig-Address">
    <w:name w:val="EmailSig-Address"/>
    <w:link w:val="EmailSig-AddressChar"/>
    <w:qFormat/>
    <w:rsid w:val="004B2DC3"/>
    <w:pPr>
      <w:spacing w:line="240" w:lineRule="auto"/>
    </w:pPr>
    <w:rPr>
      <w:rFonts w:cs="Inter Medium"/>
      <w:color w:val="222425" w:themeColor="text2"/>
      <w:spacing w:val="2"/>
      <w:kern w:val="0"/>
      <w:sz w:val="18"/>
      <w:szCs w:val="18"/>
    </w:rPr>
  </w:style>
  <w:style w:type="character" w:customStyle="1" w:styleId="PositionChar">
    <w:name w:val="Position Char"/>
    <w:basedOn w:val="DefaultParagraphFont"/>
    <w:link w:val="Position"/>
    <w:uiPriority w:val="99"/>
    <w:rsid w:val="004B2DC3"/>
    <w:rPr>
      <w:rFonts w:ascii="Inter Light" w:hAnsi="Inter Light" w:cs="Inter Light"/>
      <w:color w:val="005B7A"/>
      <w:spacing w:val="2"/>
      <w:kern w:val="0"/>
      <w:sz w:val="18"/>
      <w:szCs w:val="18"/>
    </w:rPr>
  </w:style>
  <w:style w:type="character" w:customStyle="1" w:styleId="EmailSig-AddressChar">
    <w:name w:val="EmailSig-Address Char"/>
    <w:basedOn w:val="PositionChar"/>
    <w:link w:val="EmailSig-Address"/>
    <w:rsid w:val="004B2DC3"/>
    <w:rPr>
      <w:rFonts w:ascii="Inter Light" w:hAnsi="Inter Light" w:cs="Inter Medium"/>
      <w:color w:val="222425" w:themeColor="text2"/>
      <w:spacing w:val="2"/>
      <w:kern w:val="0"/>
      <w:sz w:val="18"/>
      <w:szCs w:val="18"/>
    </w:rPr>
  </w:style>
  <w:style w:type="paragraph" w:customStyle="1" w:styleId="EmailSig-WebAddress">
    <w:name w:val="EmailSig-WebAddress"/>
    <w:basedOn w:val="Normal"/>
    <w:link w:val="EmailSig-WebAddressChar"/>
    <w:qFormat/>
    <w:rsid w:val="004B2DC3"/>
    <w:pPr>
      <w:spacing w:after="0"/>
    </w:pPr>
    <w:rPr>
      <w:b/>
      <w:noProof/>
      <w:color w:val="AF355E" w:themeColor="accent2"/>
      <w:sz w:val="20"/>
      <w14:ligatures w14:val="standardContextual"/>
    </w:rPr>
  </w:style>
  <w:style w:type="character" w:customStyle="1" w:styleId="EmailSig-WebAddressChar">
    <w:name w:val="EmailSig-WebAddress Char"/>
    <w:basedOn w:val="DefaultParagraphFont"/>
    <w:link w:val="EmailSig-WebAddress"/>
    <w:rsid w:val="004B2DC3"/>
    <w:rPr>
      <w:b/>
      <w:noProof/>
      <w:color w:val="AF355E" w:themeColor="accent2"/>
      <w:kern w:val="0"/>
      <w:sz w:val="20"/>
    </w:rPr>
  </w:style>
  <w:style w:type="paragraph" w:customStyle="1" w:styleId="EmailSig-Name">
    <w:name w:val="EmailSig-Name"/>
    <w:basedOn w:val="Normal"/>
    <w:link w:val="EmailSig-NameChar"/>
    <w:qFormat/>
    <w:rsid w:val="004B2DC3"/>
    <w:pPr>
      <w:spacing w:after="0"/>
    </w:pPr>
    <w:rPr>
      <w:b/>
      <w:bCs/>
      <w:color w:val="222425" w:themeColor="text2"/>
      <w:sz w:val="24"/>
      <w:szCs w:val="24"/>
    </w:rPr>
  </w:style>
  <w:style w:type="character" w:customStyle="1" w:styleId="EmailSig-NameChar">
    <w:name w:val="EmailSig-Name Char"/>
    <w:basedOn w:val="DefaultParagraphFont"/>
    <w:link w:val="EmailSig-Name"/>
    <w:rsid w:val="004B2DC3"/>
    <w:rPr>
      <w:b/>
      <w:bCs/>
      <w:color w:val="222425" w:themeColor="text2"/>
      <w:kern w:val="0"/>
      <w:sz w:val="24"/>
      <w:szCs w:val="24"/>
      <w14:ligatures w14:val="none"/>
    </w:rPr>
  </w:style>
  <w:style w:type="character" w:customStyle="1" w:styleId="EmailSig-AICP-PTP-PHD">
    <w:name w:val="EmailSig-AICP-PTP-PHD"/>
    <w:basedOn w:val="DefaultParagraphFont"/>
    <w:uiPriority w:val="1"/>
    <w:qFormat/>
    <w:rsid w:val="004B2DC3"/>
    <w:rPr>
      <w:caps/>
      <w:smallCaps w:val="0"/>
      <w:color w:val="808080" w:themeColor="background1" w:themeShade="80"/>
      <w:sz w:val="18"/>
      <w:szCs w:val="18"/>
    </w:rPr>
  </w:style>
  <w:style w:type="paragraph" w:customStyle="1" w:styleId="EmailSig-Title">
    <w:name w:val="EmailSig-Title"/>
    <w:basedOn w:val="Normal"/>
    <w:link w:val="EmailSig-TitleChar"/>
    <w:qFormat/>
    <w:rsid w:val="004B2DC3"/>
    <w:pPr>
      <w:spacing w:after="0"/>
    </w:pPr>
    <w:rPr>
      <w:color w:val="AF355E" w:themeColor="accent2"/>
      <w:sz w:val="18"/>
      <w:szCs w:val="18"/>
    </w:rPr>
  </w:style>
  <w:style w:type="character" w:customStyle="1" w:styleId="EmailSig-TitleChar">
    <w:name w:val="EmailSig-Title Char"/>
    <w:basedOn w:val="DefaultParagraphFont"/>
    <w:link w:val="EmailSig-Title"/>
    <w:rsid w:val="004B2DC3"/>
    <w:rPr>
      <w:color w:val="AF355E" w:themeColor="accent2"/>
      <w:kern w:val="0"/>
      <w:sz w:val="18"/>
      <w:szCs w:val="18"/>
      <w14:ligatures w14:val="none"/>
    </w:rPr>
  </w:style>
  <w:style w:type="paragraph" w:customStyle="1" w:styleId="EmailSig-Pronouns">
    <w:name w:val="EmailSig-Pronouns"/>
    <w:basedOn w:val="Normal"/>
    <w:link w:val="EmailSig-PronounsChar"/>
    <w:qFormat/>
    <w:rsid w:val="004B2DC3"/>
    <w:pPr>
      <w:spacing w:after="0"/>
    </w:pPr>
    <w:rPr>
      <w:i/>
      <w:iCs/>
      <w:color w:val="8E8E8E"/>
      <w:sz w:val="16"/>
      <w:szCs w:val="16"/>
    </w:rPr>
  </w:style>
  <w:style w:type="character" w:customStyle="1" w:styleId="EmailSig-PronounsChar">
    <w:name w:val="EmailSig-Pronouns Char"/>
    <w:basedOn w:val="DefaultParagraphFont"/>
    <w:link w:val="EmailSig-Pronouns"/>
    <w:rsid w:val="004B2DC3"/>
    <w:rPr>
      <w:i/>
      <w:iCs/>
      <w:color w:val="8E8E8E"/>
      <w:kern w:val="0"/>
      <w:sz w:val="16"/>
      <w:szCs w:val="16"/>
      <w14:ligatures w14:val="none"/>
    </w:rPr>
  </w:style>
  <w:style w:type="paragraph" w:customStyle="1" w:styleId="EmailSig-PhoneNum">
    <w:name w:val="EmailSig-PhoneNum"/>
    <w:basedOn w:val="Normal"/>
    <w:link w:val="EmailSig-PhoneNumChar"/>
    <w:qFormat/>
    <w:rsid w:val="004B2DC3"/>
    <w:pPr>
      <w:spacing w:after="0"/>
    </w:pPr>
    <w:rPr>
      <w:color w:val="222425" w:themeColor="text2"/>
      <w:sz w:val="18"/>
      <w:szCs w:val="18"/>
    </w:rPr>
  </w:style>
  <w:style w:type="character" w:customStyle="1" w:styleId="EmailSig-PhoneNumChar">
    <w:name w:val="EmailSig-PhoneNum Char"/>
    <w:basedOn w:val="DefaultParagraphFont"/>
    <w:link w:val="EmailSig-PhoneNum"/>
    <w:rsid w:val="004B2DC3"/>
    <w:rPr>
      <w:color w:val="222425" w:themeColor="text2"/>
      <w:kern w:val="0"/>
      <w:sz w:val="18"/>
      <w:szCs w:val="18"/>
      <w14:ligatures w14:val="none"/>
    </w:rPr>
  </w:style>
  <w:style w:type="paragraph" w:customStyle="1" w:styleId="EmailSig-PhoneText">
    <w:name w:val="EmailSig-PhoneText"/>
    <w:basedOn w:val="Normal"/>
    <w:link w:val="EmailSig-PhoneTextChar"/>
    <w:qFormat/>
    <w:rsid w:val="004B2DC3"/>
    <w:pPr>
      <w:spacing w:after="0"/>
      <w:jc w:val="right"/>
    </w:pPr>
    <w:rPr>
      <w:color w:val="BFBFBF" w:themeColor="background1" w:themeShade="BF"/>
      <w:sz w:val="18"/>
      <w:szCs w:val="18"/>
    </w:rPr>
  </w:style>
  <w:style w:type="character" w:customStyle="1" w:styleId="EmailSig-PhoneTextChar">
    <w:name w:val="EmailSig-PhoneText Char"/>
    <w:basedOn w:val="DefaultParagraphFont"/>
    <w:link w:val="EmailSig-PhoneText"/>
    <w:rsid w:val="004B2DC3"/>
    <w:rPr>
      <w:color w:val="BFBFBF" w:themeColor="background1" w:themeShade="BF"/>
      <w:kern w:val="0"/>
      <w:sz w:val="18"/>
      <w:szCs w:val="18"/>
      <w14:ligatures w14:val="none"/>
    </w:rPr>
  </w:style>
  <w:style w:type="paragraph" w:customStyle="1" w:styleId="EmailSig-SocialMediaIcons">
    <w:name w:val="EmailSig-SocialMediaIcons"/>
    <w:basedOn w:val="Normal"/>
    <w:link w:val="EmailSig-SocialMediaIconsChar"/>
    <w:qFormat/>
    <w:rsid w:val="00AA2A10"/>
    <w:pPr>
      <w:spacing w:before="60" w:after="0"/>
    </w:pPr>
    <w:rPr>
      <w:noProof/>
      <w14:ligatures w14:val="standardContextual"/>
    </w:rPr>
  </w:style>
  <w:style w:type="character" w:customStyle="1" w:styleId="EmailSig-SocialMediaIconsChar">
    <w:name w:val="EmailSig-SocialMediaIcons Char"/>
    <w:basedOn w:val="DefaultParagraphFont"/>
    <w:link w:val="EmailSig-SocialMediaIcons"/>
    <w:rsid w:val="00AA2A10"/>
    <w:rPr>
      <w:noProof/>
      <w:kern w:val="0"/>
    </w:rPr>
  </w:style>
  <w:style w:type="paragraph" w:styleId="CommentSubject">
    <w:name w:val="annotation subject"/>
    <w:basedOn w:val="CommentText"/>
    <w:next w:val="CommentText"/>
    <w:link w:val="CommentSubjectChar"/>
    <w:uiPriority w:val="99"/>
    <w:semiHidden/>
    <w:unhideWhenUsed/>
    <w:rsid w:val="009522AB"/>
    <w:rPr>
      <w:b/>
      <w:bCs/>
    </w:rPr>
  </w:style>
  <w:style w:type="character" w:customStyle="1" w:styleId="CommentSubjectChar">
    <w:name w:val="Comment Subject Char"/>
    <w:basedOn w:val="CommentTextChar"/>
    <w:link w:val="CommentSubject"/>
    <w:uiPriority w:val="99"/>
    <w:semiHidden/>
    <w:rsid w:val="009522AB"/>
    <w:rPr>
      <w:b/>
      <w:bCs/>
      <w:kern w:val="0"/>
      <w:sz w:val="20"/>
      <w:szCs w:val="20"/>
      <w14:ligatures w14:val="none"/>
    </w:rPr>
  </w:style>
  <w:style w:type="paragraph" w:styleId="FootnoteText">
    <w:name w:val="footnote text"/>
    <w:basedOn w:val="Normal"/>
    <w:link w:val="FootnoteTextChar"/>
    <w:uiPriority w:val="99"/>
    <w:unhideWhenUsed/>
    <w:rsid w:val="009522AB"/>
    <w:pPr>
      <w:tabs>
        <w:tab w:val="left" w:pos="180"/>
      </w:tabs>
      <w:spacing w:after="0"/>
      <w:ind w:left="180" w:hanging="180"/>
    </w:pPr>
    <w:rPr>
      <w:sz w:val="20"/>
      <w:szCs w:val="20"/>
    </w:rPr>
  </w:style>
  <w:style w:type="character" w:customStyle="1" w:styleId="FootnoteTextChar">
    <w:name w:val="Footnote Text Char"/>
    <w:basedOn w:val="DefaultParagraphFont"/>
    <w:link w:val="FootnoteText"/>
    <w:uiPriority w:val="99"/>
    <w:rsid w:val="009522AB"/>
    <w:rPr>
      <w:kern w:val="0"/>
      <w:sz w:val="20"/>
      <w:szCs w:val="20"/>
      <w14:ligatures w14:val="none"/>
    </w:rPr>
  </w:style>
  <w:style w:type="character" w:styleId="FootnoteReference">
    <w:name w:val="footnote reference"/>
    <w:basedOn w:val="DefaultParagraphFont"/>
    <w:uiPriority w:val="99"/>
    <w:semiHidden/>
    <w:unhideWhenUsed/>
    <w:rsid w:val="009522AB"/>
    <w:rPr>
      <w:vertAlign w:val="superscript"/>
    </w:rPr>
  </w:style>
  <w:style w:type="character" w:customStyle="1" w:styleId="EMAIL-SIGnameChar">
    <w:name w:val="EMAIL-SIG_name Char"/>
    <w:link w:val="EMAIL-SIGname"/>
    <w:locked/>
    <w:rsid w:val="00AA2A10"/>
    <w:rPr>
      <w:b/>
      <w:bCs/>
      <w:color w:val="222425"/>
      <w:kern w:val="0"/>
      <w:sz w:val="26"/>
      <w:szCs w:val="24"/>
    </w:rPr>
  </w:style>
  <w:style w:type="paragraph" w:customStyle="1" w:styleId="EMAIL-SIGname">
    <w:name w:val="EMAIL-SIG_name"/>
    <w:basedOn w:val="Normal"/>
    <w:link w:val="EMAIL-SIGnameChar"/>
    <w:qFormat/>
    <w:rsid w:val="00AA2A10"/>
    <w:pPr>
      <w:keepLines/>
      <w:spacing w:after="0"/>
    </w:pPr>
    <w:rPr>
      <w:b/>
      <w:bCs/>
      <w:color w:val="222425"/>
      <w:sz w:val="26"/>
      <w:szCs w:val="24"/>
      <w14:ligatures w14:val="standardContextual"/>
    </w:rPr>
  </w:style>
  <w:style w:type="character" w:customStyle="1" w:styleId="EMAIL-SIGtitleChar">
    <w:name w:val="EMAIL-SIG_title Char"/>
    <w:link w:val="EMAIL-SIGtitle"/>
    <w:locked/>
    <w:rsid w:val="00AA2A10"/>
    <w:rPr>
      <w:color w:val="AF355E"/>
      <w:kern w:val="0"/>
      <w:sz w:val="20"/>
      <w:szCs w:val="18"/>
    </w:rPr>
  </w:style>
  <w:style w:type="paragraph" w:customStyle="1" w:styleId="EMAIL-SIGtitle">
    <w:name w:val="EMAIL-SIG_title"/>
    <w:basedOn w:val="Normal"/>
    <w:link w:val="EMAIL-SIGtitleChar"/>
    <w:qFormat/>
    <w:rsid w:val="00AA2A10"/>
    <w:pPr>
      <w:keepLines/>
      <w:spacing w:after="0"/>
    </w:pPr>
    <w:rPr>
      <w:color w:val="AF355E"/>
      <w:sz w:val="20"/>
      <w:szCs w:val="18"/>
      <w14:ligatures w14:val="standardContextual"/>
    </w:rPr>
  </w:style>
  <w:style w:type="character" w:customStyle="1" w:styleId="EMAIL-SIGphone-headingChar">
    <w:name w:val="EMAIL-SIG_phone-heading Char"/>
    <w:link w:val="EMAIL-SIGphone-heading"/>
    <w:locked/>
    <w:rsid w:val="00AA2A10"/>
    <w:rPr>
      <w:color w:val="8E8E8E"/>
      <w:kern w:val="0"/>
      <w:sz w:val="20"/>
      <w:szCs w:val="18"/>
    </w:rPr>
  </w:style>
  <w:style w:type="paragraph" w:customStyle="1" w:styleId="EMAIL-SIGphone-heading">
    <w:name w:val="EMAIL-SIG_phone-heading"/>
    <w:basedOn w:val="Normal"/>
    <w:link w:val="EMAIL-SIGphone-headingChar"/>
    <w:qFormat/>
    <w:rsid w:val="00AA2A10"/>
    <w:pPr>
      <w:keepLines/>
      <w:spacing w:after="0"/>
      <w:jc w:val="right"/>
    </w:pPr>
    <w:rPr>
      <w:color w:val="8E8E8E"/>
      <w:sz w:val="20"/>
      <w:szCs w:val="18"/>
      <w14:ligatures w14:val="standardContextual"/>
    </w:rPr>
  </w:style>
  <w:style w:type="character" w:customStyle="1" w:styleId="EMAIL-SIGphone-numberChar">
    <w:name w:val="EMAIL-SIG_phone-number Char"/>
    <w:link w:val="EMAIL-SIGphone-number"/>
    <w:locked/>
    <w:rsid w:val="00AA2A10"/>
    <w:rPr>
      <w:color w:val="222425"/>
      <w:kern w:val="0"/>
      <w:sz w:val="20"/>
      <w:szCs w:val="18"/>
    </w:rPr>
  </w:style>
  <w:style w:type="paragraph" w:customStyle="1" w:styleId="EMAIL-SIGphone-number">
    <w:name w:val="EMAIL-SIG_phone-number"/>
    <w:basedOn w:val="Normal"/>
    <w:link w:val="EMAIL-SIGphone-numberChar"/>
    <w:qFormat/>
    <w:rsid w:val="00AA2A10"/>
    <w:pPr>
      <w:keepLines/>
      <w:spacing w:after="0"/>
    </w:pPr>
    <w:rPr>
      <w:color w:val="222425"/>
      <w:sz w:val="20"/>
      <w:szCs w:val="18"/>
      <w14:ligatures w14:val="standardContextual"/>
    </w:rPr>
  </w:style>
  <w:style w:type="paragraph" w:customStyle="1" w:styleId="EMAIL-SIGcompany-name">
    <w:name w:val="EMAIL-SIG_company-name"/>
    <w:basedOn w:val="Normal"/>
    <w:link w:val="EMAIL-SIGcompany-nameChar"/>
    <w:qFormat/>
    <w:rsid w:val="00AA2A10"/>
    <w:pPr>
      <w:keepLines/>
      <w:spacing w:after="0"/>
    </w:pPr>
    <w:rPr>
      <w:b/>
      <w:bCs/>
      <w:color w:val="005C7A" w:themeColor="accent1"/>
      <w:sz w:val="24"/>
    </w:rPr>
  </w:style>
  <w:style w:type="character" w:customStyle="1" w:styleId="EMAIL-SIGcompany-nameChar">
    <w:name w:val="EMAIL-SIG_company-name Char"/>
    <w:basedOn w:val="DefaultParagraphFont"/>
    <w:link w:val="EMAIL-SIGcompany-name"/>
    <w:rsid w:val="00AA2A10"/>
    <w:rPr>
      <w:b/>
      <w:bCs/>
      <w:color w:val="005C7A" w:themeColor="accent1"/>
      <w:kern w:val="0"/>
      <w:sz w:val="24"/>
      <w14:ligatures w14:val="none"/>
    </w:rPr>
  </w:style>
  <w:style w:type="paragraph" w:customStyle="1" w:styleId="TableHeader">
    <w:name w:val="Table Header"/>
    <w:link w:val="TableHeaderChar"/>
    <w:qFormat/>
    <w:rsid w:val="00182360"/>
    <w:pPr>
      <w:spacing w:before="20"/>
      <w:contextualSpacing/>
      <w:textboxTightWrap w:val="lastLineOnly"/>
    </w:pPr>
    <w:rPr>
      <w:b/>
      <w:caps/>
      <w:color w:val="FFFFFF" w:themeColor="background1"/>
      <w:kern w:val="0"/>
      <w:sz w:val="18"/>
      <w14:ligatures w14:val="none"/>
    </w:rPr>
  </w:style>
  <w:style w:type="character" w:customStyle="1" w:styleId="TableHeaderChar">
    <w:name w:val="Table Header Char"/>
    <w:basedOn w:val="DefaultParagraphFont"/>
    <w:link w:val="TableHeader"/>
    <w:rsid w:val="00182360"/>
    <w:rPr>
      <w:b/>
      <w:caps/>
      <w:color w:val="FFFFFF" w:themeColor="background1"/>
      <w:kern w:val="0"/>
      <w:sz w:val="18"/>
      <w14:ligatures w14:val="none"/>
    </w:rPr>
  </w:style>
  <w:style w:type="paragraph" w:customStyle="1" w:styleId="TableBodyText">
    <w:name w:val="Table Body Text"/>
    <w:basedOn w:val="EmailSig-Name"/>
    <w:link w:val="TableBodyTextChar"/>
    <w:qFormat/>
    <w:rsid w:val="00182360"/>
    <w:pPr>
      <w:spacing w:before="20"/>
      <w:contextualSpacing/>
      <w:textboxTightWrap w:val="lastLineOnly"/>
    </w:pPr>
    <w:rPr>
      <w:sz w:val="18"/>
    </w:rPr>
  </w:style>
  <w:style w:type="character" w:customStyle="1" w:styleId="TableBodyTextChar">
    <w:name w:val="Table Body Text Char"/>
    <w:basedOn w:val="EmailSig-NameChar"/>
    <w:link w:val="TableBodyText"/>
    <w:rsid w:val="00182360"/>
    <w:rPr>
      <w:b/>
      <w:bCs/>
      <w:color w:val="222425" w:themeColor="text2"/>
      <w:kern w:val="0"/>
      <w:sz w:val="18"/>
      <w:szCs w:val="24"/>
      <w14:ligatures w14:val="none"/>
    </w:rPr>
  </w:style>
  <w:style w:type="paragraph" w:customStyle="1" w:styleId="TableBullet">
    <w:name w:val="Table Bullet"/>
    <w:link w:val="TableBulletChar"/>
    <w:qFormat/>
    <w:rsid w:val="00182360"/>
    <w:pPr>
      <w:numPr>
        <w:numId w:val="12"/>
      </w:numPr>
      <w:spacing w:before="20" w:after="20"/>
      <w:ind w:left="360"/>
      <w:textboxTightWrap w:val="lastLineOnly"/>
    </w:pPr>
    <w:rPr>
      <w:kern w:val="0"/>
      <w:sz w:val="18"/>
      <w14:ligatures w14:val="none"/>
    </w:rPr>
  </w:style>
  <w:style w:type="character" w:customStyle="1" w:styleId="TableBulletChar">
    <w:name w:val="Table Bullet Char"/>
    <w:basedOn w:val="DefaultParagraphFont"/>
    <w:link w:val="TableBullet"/>
    <w:rsid w:val="00182360"/>
    <w:rPr>
      <w:kern w:val="0"/>
      <w:sz w:val="18"/>
      <w14:ligatures w14:val="none"/>
    </w:rPr>
  </w:style>
  <w:style w:type="character" w:styleId="UnresolvedMention">
    <w:name w:val="Unresolved Mention"/>
    <w:basedOn w:val="DefaultParagraphFont"/>
    <w:uiPriority w:val="99"/>
    <w:semiHidden/>
    <w:unhideWhenUsed/>
    <w:rsid w:val="002749DD"/>
    <w:rPr>
      <w:color w:val="605E5C"/>
      <w:shd w:val="clear" w:color="auto" w:fill="E1DFDD"/>
    </w:rPr>
  </w:style>
  <w:style w:type="paragraph" w:styleId="Revision">
    <w:name w:val="Revision"/>
    <w:hidden/>
    <w:uiPriority w:val="99"/>
    <w:semiHidden/>
    <w:rsid w:val="00E3321D"/>
    <w:pPr>
      <w:spacing w:after="0" w:line="240" w:lineRule="auto"/>
    </w:pPr>
    <w:rPr>
      <w:kern w:val="0"/>
      <w14:ligatures w14:val="none"/>
    </w:rPr>
  </w:style>
  <w:style w:type="paragraph" w:customStyle="1" w:styleId="SheetFont">
    <w:name w:val="Sheet Font"/>
    <w:basedOn w:val="Normal"/>
    <w:link w:val="SheetFontChar"/>
    <w:qFormat/>
    <w:rsid w:val="009A629E"/>
    <w:rPr>
      <w:i/>
      <w:color w:val="AF355E" w:themeColor="accent2"/>
    </w:rPr>
  </w:style>
  <w:style w:type="character" w:customStyle="1" w:styleId="SheetFontChar">
    <w:name w:val="Sheet Font Char"/>
    <w:basedOn w:val="NumList1Char"/>
    <w:link w:val="SheetFont"/>
    <w:rsid w:val="009A629E"/>
    <w:rPr>
      <w:i/>
      <w:color w:val="AF355E" w:themeColor="accent2"/>
      <w:kern w:val="0"/>
      <w14:ligatures w14:val="none"/>
    </w:rPr>
  </w:style>
  <w:style w:type="character" w:styleId="FollowedHyperlink">
    <w:name w:val="FollowedHyperlink"/>
    <w:basedOn w:val="DefaultParagraphFont"/>
    <w:uiPriority w:val="99"/>
    <w:semiHidden/>
    <w:unhideWhenUsed/>
    <w:rsid w:val="009C4234"/>
    <w:rPr>
      <w:color w:val="01A0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7764">
      <w:bodyDiv w:val="1"/>
      <w:marLeft w:val="0"/>
      <w:marRight w:val="0"/>
      <w:marTop w:val="0"/>
      <w:marBottom w:val="0"/>
      <w:divBdr>
        <w:top w:val="none" w:sz="0" w:space="0" w:color="auto"/>
        <w:left w:val="none" w:sz="0" w:space="0" w:color="auto"/>
        <w:bottom w:val="none" w:sz="0" w:space="0" w:color="auto"/>
        <w:right w:val="none" w:sz="0" w:space="0" w:color="auto"/>
      </w:divBdr>
    </w:div>
    <w:div w:id="581448885">
      <w:bodyDiv w:val="1"/>
      <w:marLeft w:val="0"/>
      <w:marRight w:val="0"/>
      <w:marTop w:val="0"/>
      <w:marBottom w:val="0"/>
      <w:divBdr>
        <w:top w:val="none" w:sz="0" w:space="0" w:color="auto"/>
        <w:left w:val="none" w:sz="0" w:space="0" w:color="auto"/>
        <w:bottom w:val="none" w:sz="0" w:space="0" w:color="auto"/>
        <w:right w:val="none" w:sz="0" w:space="0" w:color="auto"/>
      </w:divBdr>
    </w:div>
    <w:div w:id="759179316">
      <w:bodyDiv w:val="1"/>
      <w:marLeft w:val="0"/>
      <w:marRight w:val="0"/>
      <w:marTop w:val="0"/>
      <w:marBottom w:val="0"/>
      <w:divBdr>
        <w:top w:val="none" w:sz="0" w:space="0" w:color="auto"/>
        <w:left w:val="none" w:sz="0" w:space="0" w:color="auto"/>
        <w:bottom w:val="none" w:sz="0" w:space="0" w:color="auto"/>
        <w:right w:val="none" w:sz="0" w:space="0" w:color="auto"/>
      </w:divBdr>
      <w:divsChild>
        <w:div w:id="123485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822377">
      <w:bodyDiv w:val="1"/>
      <w:marLeft w:val="0"/>
      <w:marRight w:val="0"/>
      <w:marTop w:val="0"/>
      <w:marBottom w:val="0"/>
      <w:divBdr>
        <w:top w:val="none" w:sz="0" w:space="0" w:color="auto"/>
        <w:left w:val="none" w:sz="0" w:space="0" w:color="auto"/>
        <w:bottom w:val="none" w:sz="0" w:space="0" w:color="auto"/>
        <w:right w:val="none" w:sz="0" w:space="0" w:color="auto"/>
      </w:divBdr>
      <w:divsChild>
        <w:div w:id="1216351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450811">
      <w:bodyDiv w:val="1"/>
      <w:marLeft w:val="0"/>
      <w:marRight w:val="0"/>
      <w:marTop w:val="0"/>
      <w:marBottom w:val="0"/>
      <w:divBdr>
        <w:top w:val="none" w:sz="0" w:space="0" w:color="auto"/>
        <w:left w:val="none" w:sz="0" w:space="0" w:color="auto"/>
        <w:bottom w:val="none" w:sz="0" w:space="0" w:color="auto"/>
        <w:right w:val="none" w:sz="0" w:space="0" w:color="auto"/>
      </w:divBdr>
    </w:div>
    <w:div w:id="1422793288">
      <w:bodyDiv w:val="1"/>
      <w:marLeft w:val="0"/>
      <w:marRight w:val="0"/>
      <w:marTop w:val="0"/>
      <w:marBottom w:val="0"/>
      <w:divBdr>
        <w:top w:val="none" w:sz="0" w:space="0" w:color="auto"/>
        <w:left w:val="none" w:sz="0" w:space="0" w:color="auto"/>
        <w:bottom w:val="none" w:sz="0" w:space="0" w:color="auto"/>
        <w:right w:val="none" w:sz="0" w:space="0" w:color="auto"/>
      </w:divBdr>
    </w:div>
    <w:div w:id="1746410680">
      <w:bodyDiv w:val="1"/>
      <w:marLeft w:val="0"/>
      <w:marRight w:val="0"/>
      <w:marTop w:val="0"/>
      <w:marBottom w:val="0"/>
      <w:divBdr>
        <w:top w:val="none" w:sz="0" w:space="0" w:color="auto"/>
        <w:left w:val="none" w:sz="0" w:space="0" w:color="auto"/>
        <w:bottom w:val="none" w:sz="0" w:space="0" w:color="auto"/>
        <w:right w:val="none" w:sz="0" w:space="0" w:color="auto"/>
      </w:divBdr>
    </w:div>
    <w:div w:id="1814444287">
      <w:bodyDiv w:val="1"/>
      <w:marLeft w:val="0"/>
      <w:marRight w:val="0"/>
      <w:marTop w:val="0"/>
      <w:marBottom w:val="0"/>
      <w:divBdr>
        <w:top w:val="none" w:sz="0" w:space="0" w:color="auto"/>
        <w:left w:val="none" w:sz="0" w:space="0" w:color="auto"/>
        <w:bottom w:val="none" w:sz="0" w:space="0" w:color="auto"/>
        <w:right w:val="none" w:sz="0" w:space="0" w:color="auto"/>
      </w:divBdr>
      <w:divsChild>
        <w:div w:id="75867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icrosoft.com/en-us/office/use-mail-merge-for-bulk-email-letters-labels-and-envelopes-f488ed5b-b849-4c11-9cff-932c49474705"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2.svg"/><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4SQITP Theme">
  <a:themeElements>
    <a:clrScheme name="FoursquareITP_2023">
      <a:dk1>
        <a:sysClr val="windowText" lastClr="000000"/>
      </a:dk1>
      <a:lt1>
        <a:sysClr val="window" lastClr="FFFFFF"/>
      </a:lt1>
      <a:dk2>
        <a:srgbClr val="222425"/>
      </a:dk2>
      <a:lt2>
        <a:srgbClr val="DDDDDD"/>
      </a:lt2>
      <a:accent1>
        <a:srgbClr val="005C7A"/>
      </a:accent1>
      <a:accent2>
        <a:srgbClr val="AF355E"/>
      </a:accent2>
      <a:accent3>
        <a:srgbClr val="4C7D4D"/>
      </a:accent3>
      <a:accent4>
        <a:srgbClr val="E67425"/>
      </a:accent4>
      <a:accent5>
        <a:srgbClr val="789B49"/>
      </a:accent5>
      <a:accent6>
        <a:srgbClr val="CA423B"/>
      </a:accent6>
      <a:hlink>
        <a:srgbClr val="814572"/>
      </a:hlink>
      <a:folHlink>
        <a:srgbClr val="01A09E"/>
      </a:folHlink>
    </a:clrScheme>
    <a:fontScheme name="FoursquareITP_2023">
      <a:majorFont>
        <a:latin typeface="Bierstadt"/>
        <a:ea typeface=""/>
        <a:cs typeface=""/>
      </a:majorFont>
      <a:minorFont>
        <a:latin typeface="Bierstad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25400"/>
      </a:spPr>
      <a:bodyPr lIns="45720" rIns="45720" rtlCol="0" anchor="t" anchorCtr="0"/>
      <a:lstStyle/>
      <a:style>
        <a:lnRef idx="2">
          <a:schemeClr val="accent3"/>
        </a:lnRef>
        <a:fillRef idx="1">
          <a:schemeClr val="lt1"/>
        </a:fillRef>
        <a:effectRef idx="0">
          <a:schemeClr val="accent3"/>
        </a:effectRef>
        <a:fontRef idx="minor">
          <a:schemeClr val="dk1"/>
        </a:fontRef>
      </a:style>
    </a:spDef>
  </a:objectDefaults>
  <a:extraClrSchemeLst/>
  <a:extLst>
    <a:ext uri="{05A4C25C-085E-4340-85A3-A5531E510DB2}">
      <thm15:themeFamily xmlns:thm15="http://schemas.microsoft.com/office/thememl/2012/main" name="4SQITP Theme" id="{696EB79D-43C8-4442-B5DB-63161632BA31}" vid="{B3C8525A-EC00-4473-A062-6B0B65B3DE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0B8D6EBF1F5342A1FE4A7FD1D6A79D" ma:contentTypeVersion="4" ma:contentTypeDescription="Create a new document." ma:contentTypeScope="" ma:versionID="40989de82a0611e56d3f23781641a8f3">
  <xsd:schema xmlns:xsd="http://www.w3.org/2001/XMLSchema" xmlns:xs="http://www.w3.org/2001/XMLSchema" xmlns:p="http://schemas.microsoft.com/office/2006/metadata/properties" xmlns:ns2="31dd9608-7899-4a6b-995f-fc2f414fa2af" targetNamespace="http://schemas.microsoft.com/office/2006/metadata/properties" ma:root="true" ma:fieldsID="8621243a7f3043ff2f674ca26f8b5eed" ns2:_="">
    <xsd:import namespace="31dd9608-7899-4a6b-995f-fc2f414fa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d9608-7899-4a6b-995f-fc2f414fa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BD0B5-83A2-4C0F-AAE2-5B2684843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d9608-7899-4a6b-995f-fc2f414fa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AF955-AD06-46CD-9186-8BB9EBD949A0}">
  <ds:schemaRefs>
    <ds:schemaRef ds:uri="http://schemas.openxmlformats.org/officeDocument/2006/bibliography"/>
  </ds:schemaRefs>
</ds:datastoreItem>
</file>

<file path=customXml/itemProps3.xml><?xml version="1.0" encoding="utf-8"?>
<ds:datastoreItem xmlns:ds="http://schemas.openxmlformats.org/officeDocument/2006/customXml" ds:itemID="{177BC20D-77C0-4475-B141-16FEA4A79B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5F6F7D-7C2E-41DD-9783-66BCC6749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1728</Words>
  <Characters>9199</Characters>
  <Application>Microsoft Office Word</Application>
  <DocSecurity>0</DocSecurity>
  <Lines>187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Osman</dc:creator>
  <cp:keywords/>
  <dc:description/>
  <cp:lastModifiedBy>Marc Osman</cp:lastModifiedBy>
  <cp:revision>2</cp:revision>
  <dcterms:created xsi:type="dcterms:W3CDTF">2025-09-24T17:27:00Z</dcterms:created>
  <dcterms:modified xsi:type="dcterms:W3CDTF">2025-09-24T17:27:00Z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03e82072-83b9-4ce6-a1fb-c92b2ffef1cd</vt:lpwstr>
  </property>
  <property fmtid="{D5CDD505-2E9C-101B-9397-08002B2CF9AE}" pid="3" name="ContentTypeId">
    <vt:lpwstr>0x010100860B8D6EBF1F5342A1FE4A7FD1D6A79D</vt:lpwstr>
  </property>
</Properties>
</file>