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CC"/>
  <w:body>
    <w:tbl>
      <w:tblPr>
        <w:tblW w:w="12207" w:type="dxa"/>
        <w:tblInd w:w="-1772" w:type="dxa"/>
        <w:tblLook w:val="0000" w:firstRow="0" w:lastRow="0" w:firstColumn="0" w:lastColumn="0" w:noHBand="0" w:noVBand="0"/>
      </w:tblPr>
      <w:tblGrid>
        <w:gridCol w:w="6177"/>
        <w:gridCol w:w="6030"/>
      </w:tblGrid>
      <w:tr w:rsidR="00337E9B" w:rsidTr="00C2565D">
        <w:trPr>
          <w:trHeight w:val="810"/>
        </w:trPr>
        <w:tc>
          <w:tcPr>
            <w:tcW w:w="6177" w:type="dxa"/>
            <w:vMerge w:val="restart"/>
          </w:tcPr>
          <w:p w:rsidR="00EF7B7B" w:rsidRDefault="00EF7B7B" w:rsidP="00EF03D7">
            <w:pPr>
              <w:ind w:left="720"/>
              <w:rPr>
                <w:noProof/>
              </w:rPr>
            </w:pPr>
          </w:p>
        </w:tc>
        <w:tc>
          <w:tcPr>
            <w:tcW w:w="6030" w:type="dxa"/>
          </w:tcPr>
          <w:p w:rsidR="00EF7B7B" w:rsidRDefault="00653DFB" w:rsidP="00EF03D7">
            <w:pPr>
              <w:ind w:left="720"/>
              <w:rPr>
                <w:noProof/>
              </w:rPr>
            </w:pPr>
            <w:r>
              <w:rPr>
                <w:noProof/>
              </w:rPr>
              <w:drawing>
                <wp:anchor distT="0" distB="0" distL="114300" distR="114300" simplePos="0" relativeHeight="251666432" behindDoc="0" locked="0" layoutInCell="1" allowOverlap="1">
                  <wp:simplePos x="0" y="0"/>
                  <wp:positionH relativeFrom="page">
                    <wp:posOffset>1375410</wp:posOffset>
                  </wp:positionH>
                  <wp:positionV relativeFrom="page">
                    <wp:posOffset>424294</wp:posOffset>
                  </wp:positionV>
                  <wp:extent cx="935355" cy="908685"/>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ta-logo-color.jpg"/>
                          <pic:cNvPicPr/>
                        </pic:nvPicPr>
                        <pic:blipFill>
                          <a:blip r:embed="rId8">
                            <a:extLst>
                              <a:ext uri="{28A0092B-C50C-407E-A947-70E740481C1C}">
                                <a14:useLocalDpi xmlns:a14="http://schemas.microsoft.com/office/drawing/2010/main" val="0"/>
                              </a:ext>
                            </a:extLst>
                          </a:blip>
                          <a:stretch>
                            <a:fillRect/>
                          </a:stretch>
                        </pic:blipFill>
                        <pic:spPr>
                          <a:xfrm>
                            <a:off x="0" y="0"/>
                            <a:ext cx="935355" cy="908685"/>
                          </a:xfrm>
                          <a:prstGeom prst="rect">
                            <a:avLst/>
                          </a:prstGeom>
                        </pic:spPr>
                      </pic:pic>
                    </a:graphicData>
                  </a:graphic>
                  <wp14:sizeRelH relativeFrom="page">
                    <wp14:pctWidth>0</wp14:pctWidth>
                  </wp14:sizeRelH>
                  <wp14:sizeRelV relativeFrom="page">
                    <wp14:pctHeight>0</wp14:pctHeight>
                  </wp14:sizeRelV>
                </wp:anchor>
              </w:drawing>
            </w:r>
            <w:r w:rsidR="008A20CD">
              <w:rPr>
                <w:noProof/>
              </w:rPr>
              <w:drawing>
                <wp:anchor distT="0" distB="0" distL="114300" distR="114300" simplePos="0" relativeHeight="251665408" behindDoc="0" locked="0" layoutInCell="1" allowOverlap="1">
                  <wp:simplePos x="0" y="0"/>
                  <wp:positionH relativeFrom="page">
                    <wp:posOffset>5267960</wp:posOffset>
                  </wp:positionH>
                  <wp:positionV relativeFrom="paragraph">
                    <wp:posOffset>1059977</wp:posOffset>
                  </wp:positionV>
                  <wp:extent cx="1038225" cy="93519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gnatory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8225" cy="935195"/>
                          </a:xfrm>
                          <a:prstGeom prst="rect">
                            <a:avLst/>
                          </a:prstGeom>
                        </pic:spPr>
                      </pic:pic>
                    </a:graphicData>
                  </a:graphic>
                  <wp14:sizeRelH relativeFrom="page">
                    <wp14:pctWidth>0</wp14:pctWidth>
                  </wp14:sizeRelH>
                  <wp14:sizeRelV relativeFrom="page">
                    <wp14:pctHeight>0</wp14:pctHeight>
                  </wp14:sizeRelV>
                </wp:anchor>
              </w:drawing>
            </w:r>
            <w:r w:rsidR="00EF7B7B">
              <w:rPr>
                <w:noProof/>
              </w:rPr>
              <w:br w:type="page"/>
            </w:r>
          </w:p>
        </w:tc>
      </w:tr>
      <w:tr w:rsidR="00337E9B" w:rsidTr="00C2565D">
        <w:trPr>
          <w:trHeight w:val="1521"/>
        </w:trPr>
        <w:tc>
          <w:tcPr>
            <w:tcW w:w="6177" w:type="dxa"/>
            <w:vMerge/>
          </w:tcPr>
          <w:p w:rsidR="00EF7B7B" w:rsidRDefault="00EF7B7B" w:rsidP="00EF03D7">
            <w:pPr>
              <w:ind w:left="720"/>
              <w:rPr>
                <w:noProof/>
              </w:rPr>
            </w:pPr>
          </w:p>
        </w:tc>
        <w:tc>
          <w:tcPr>
            <w:tcW w:w="6030" w:type="dxa"/>
          </w:tcPr>
          <w:p w:rsidR="00EF7B7B" w:rsidRDefault="00EF7B7B" w:rsidP="00EF03D7">
            <w:pPr>
              <w:ind w:left="720"/>
              <w:rPr>
                <w:noProof/>
              </w:rPr>
            </w:pPr>
          </w:p>
        </w:tc>
      </w:tr>
      <w:tr w:rsidR="00EF03D7" w:rsidTr="00B57D40">
        <w:trPr>
          <w:trHeight w:val="747"/>
        </w:trPr>
        <w:tc>
          <w:tcPr>
            <w:tcW w:w="12207" w:type="dxa"/>
            <w:gridSpan w:val="2"/>
          </w:tcPr>
          <w:p w:rsidR="00EF03D7" w:rsidRDefault="00EF03D7" w:rsidP="00EF03D7">
            <w:pPr>
              <w:ind w:left="720"/>
              <w:rPr>
                <w:noProof/>
              </w:rPr>
            </w:pPr>
          </w:p>
        </w:tc>
      </w:tr>
      <w:tr w:rsidR="00B57D40" w:rsidTr="00535A69">
        <w:trPr>
          <w:trHeight w:val="2061"/>
        </w:trPr>
        <w:tc>
          <w:tcPr>
            <w:tcW w:w="12207" w:type="dxa"/>
            <w:gridSpan w:val="2"/>
          </w:tcPr>
          <w:p w:rsidR="00B57D40" w:rsidRDefault="00471A4B" w:rsidP="00535A69">
            <w:pPr>
              <w:ind w:left="288"/>
              <w:rPr>
                <w:noProof/>
              </w:rPr>
            </w:pPr>
            <w:r>
              <w:rPr>
                <w:noProof/>
              </w:rPr>
              <mc:AlternateContent>
                <mc:Choice Requires="wps">
                  <w:drawing>
                    <wp:anchor distT="0" distB="0" distL="114300" distR="114300" simplePos="0" relativeHeight="251635711" behindDoc="1" locked="0" layoutInCell="1" allowOverlap="1">
                      <wp:simplePos x="0" y="0"/>
                      <wp:positionH relativeFrom="column">
                        <wp:posOffset>-86360</wp:posOffset>
                      </wp:positionH>
                      <wp:positionV relativeFrom="paragraph">
                        <wp:posOffset>490719</wp:posOffset>
                      </wp:positionV>
                      <wp:extent cx="7855527" cy="3080400"/>
                      <wp:effectExtent l="0" t="0" r="0" b="5715"/>
                      <wp:wrapNone/>
                      <wp:docPr id="36" name="Snip Single Corner Rectangle 36"/>
                      <wp:cNvGraphicFramePr/>
                      <a:graphic xmlns:a="http://schemas.openxmlformats.org/drawingml/2006/main">
                        <a:graphicData uri="http://schemas.microsoft.com/office/word/2010/wordprocessingShape">
                          <wps:wsp>
                            <wps:cNvSpPr/>
                            <wps:spPr>
                              <a:xfrm>
                                <a:off x="0" y="0"/>
                                <a:ext cx="7855527" cy="3080400"/>
                              </a:xfrm>
                              <a:prstGeom prst="snip1Rect">
                                <a:avLst>
                                  <a:gd name="adj" fmla="val 47863"/>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C1651" id="Snip Single Corner Rectangle 36" o:spid="_x0000_s1026" style="position:absolute;margin-left:-6.8pt;margin-top:38.65pt;width:618.55pt;height:242.55pt;z-index:-251680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55527,308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" path="m,l6381155,,7855527,1474372r,1606028l,3080400,,xe" stroked="f" strokeweight="1pt">
                      <v:stroke joinstyle="miter"/>
                      <v:path arrowok="t" o:connecttype="custom" o:connectlocs="0,0;6381155,0;7855527,1474372;7855527,3080400;0,3080400;0,0" o:connectangles="0,0,0,0,0,0"/>
                    </v:shape>
                  </w:pict>
                </mc:Fallback>
              </mc:AlternateContent>
            </w:r>
          </w:p>
        </w:tc>
      </w:tr>
      <w:tr w:rsidR="00337E9B" w:rsidTr="00C2565D">
        <w:trPr>
          <w:trHeight w:val="8658"/>
        </w:trPr>
        <w:tc>
          <w:tcPr>
            <w:tcW w:w="6177" w:type="dxa"/>
          </w:tcPr>
          <w:p w:rsidR="00B57D40" w:rsidRDefault="00B57D40" w:rsidP="00EF03D7">
            <w:pPr>
              <w:ind w:left="720"/>
              <w:rPr>
                <w:noProof/>
              </w:rPr>
            </w:pPr>
          </w:p>
        </w:tc>
        <w:tc>
          <w:tcPr>
            <w:tcW w:w="6030" w:type="dxa"/>
          </w:tcPr>
          <w:p w:rsidR="00B57D40" w:rsidRDefault="008A78BE" w:rsidP="005A32D2">
            <w:pPr>
              <w:rPr>
                <w:noProof/>
              </w:rPr>
            </w:pPr>
            <w:r>
              <w:rPr>
                <w:noProof/>
              </w:rPr>
              <mc:AlternateContent>
                <mc:Choice Requires="wps">
                  <w:drawing>
                    <wp:anchor distT="0" distB="0" distL="114300" distR="114300" simplePos="0" relativeHeight="251663360" behindDoc="0" locked="0" layoutInCell="1" allowOverlap="1" wp14:anchorId="0A2A1598" wp14:editId="0B8B1D32">
                      <wp:simplePos x="0" y="0"/>
                      <wp:positionH relativeFrom="column">
                        <wp:posOffset>-1641110</wp:posOffset>
                      </wp:positionH>
                      <wp:positionV relativeFrom="paragraph">
                        <wp:posOffset>756242</wp:posOffset>
                      </wp:positionV>
                      <wp:extent cx="10312250" cy="472441"/>
                      <wp:effectExtent l="4763" t="0" r="0" b="0"/>
                      <wp:wrapNone/>
                      <wp:docPr id="272" name="Rectangle 272" descr="rectangular colored shape"/>
                      <wp:cNvGraphicFramePr/>
                      <a:graphic xmlns:a="http://schemas.openxmlformats.org/drawingml/2006/main">
                        <a:graphicData uri="http://schemas.microsoft.com/office/word/2010/wordprocessingShape">
                          <wps:wsp>
                            <wps:cNvSpPr/>
                            <wps:spPr>
                              <a:xfrm rot="5400000">
                                <a:off x="0" y="0"/>
                                <a:ext cx="10312250" cy="472441"/>
                              </a:xfrm>
                              <a:prstGeom prst="rect">
                                <a:avLst/>
                              </a:prstGeom>
                              <a:gradFill>
                                <a:gsLst>
                                  <a:gs pos="0">
                                    <a:srgbClr val="668DD9">
                                      <a:alpha val="36000"/>
                                    </a:srgbClr>
                                  </a:gs>
                                  <a:gs pos="100000">
                                    <a:srgbClr val="00B050"/>
                                  </a:gs>
                                </a:gsLst>
                                <a:lin ang="66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01FFC" id="Rectangle 272" o:spid="_x0000_s1026" alt="rectangular colored shape" style="position:absolute;margin-left:-129.2pt;margin-top:59.55pt;width:812pt;height:37.2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" fillcolor="#668dd9" stroked="f" strokeweight="1pt">
                      <v:fill opacity="23592f" color2="#00b050" angle="340" focus="100%" type="gradient">
                        <o:fill v:ext="view" type="gradientUnscaled"/>
                      </v:fill>
                    </v:rect>
                  </w:pict>
                </mc:Fallback>
              </mc:AlternateContent>
            </w:r>
          </w:p>
        </w:tc>
      </w:tr>
    </w:tbl>
    <w:p w:rsidR="00535A69" w:rsidRDefault="003A7078" w:rsidP="000C7FD6">
      <w:pPr>
        <w:rPr>
          <w:noProof/>
        </w:rPr>
      </w:pPr>
      <w:r>
        <w:rPr>
          <w:noProof/>
        </w:rPr>
        <mc:AlternateContent>
          <mc:Choice Requires="wpg">
            <w:drawing>
              <wp:anchor distT="0" distB="0" distL="114300" distR="114300" simplePos="0" relativeHeight="251672576" behindDoc="0" locked="0" layoutInCell="1" allowOverlap="1">
                <wp:simplePos x="0" y="0"/>
                <wp:positionH relativeFrom="column">
                  <wp:posOffset>-1317661</wp:posOffset>
                </wp:positionH>
                <wp:positionV relativeFrom="paragraph">
                  <wp:posOffset>-6305572</wp:posOffset>
                </wp:positionV>
                <wp:extent cx="7661910" cy="5401831"/>
                <wp:effectExtent l="0" t="0" r="0" b="0"/>
                <wp:wrapNone/>
                <wp:docPr id="4" name="Group 4"/>
                <wp:cNvGraphicFramePr/>
                <a:graphic xmlns:a="http://schemas.openxmlformats.org/drawingml/2006/main">
                  <a:graphicData uri="http://schemas.microsoft.com/office/word/2010/wordprocessingGroup">
                    <wpg:wgp>
                      <wpg:cNvGrpSpPr/>
                      <wpg:grpSpPr>
                        <a:xfrm>
                          <a:off x="0" y="0"/>
                          <a:ext cx="7661910" cy="5401831"/>
                          <a:chOff x="0" y="107644"/>
                          <a:chExt cx="7662205" cy="5402375"/>
                        </a:xfrm>
                      </wpg:grpSpPr>
                      <wpg:grpSp>
                        <wpg:cNvPr id="2" name="Group 2"/>
                        <wpg:cNvGrpSpPr/>
                        <wpg:grpSpPr>
                          <a:xfrm>
                            <a:off x="0" y="107644"/>
                            <a:ext cx="1340542" cy="5216874"/>
                            <a:chOff x="0" y="107644"/>
                            <a:chExt cx="1340542" cy="5216874"/>
                          </a:xfrm>
                        </wpg:grpSpPr>
                        <wps:wsp>
                          <wps:cNvPr id="51" name="Parallelogram 51" descr="rectangular colored shape"/>
                          <wps:cNvSpPr/>
                          <wps:spPr>
                            <a:xfrm>
                              <a:off x="0" y="4700306"/>
                              <a:ext cx="1301750" cy="594360"/>
                            </a:xfrm>
                            <a:prstGeom prst="parallelogram">
                              <a:avLst/>
                            </a:prstGeom>
                            <a:gradFill>
                              <a:gsLst>
                                <a:gs pos="0">
                                  <a:srgbClr val="668DD9">
                                    <a:alpha val="36000"/>
                                  </a:srgbClr>
                                </a:gs>
                                <a:gs pos="11496">
                                  <a:srgbClr val="4E7BD3"/>
                                </a:gs>
                                <a:gs pos="100000">
                                  <a:srgbClr val="002060"/>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Parallelogram 27" descr="rectangular colored shape"/>
                          <wps:cNvSpPr/>
                          <wps:spPr>
                            <a:xfrm>
                              <a:off x="21265" y="2482571"/>
                              <a:ext cx="1301750" cy="394970"/>
                            </a:xfrm>
                            <a:prstGeom prst="parallelogram">
                              <a:avLst/>
                            </a:prstGeom>
                            <a:gradFill>
                              <a:gsLst>
                                <a:gs pos="0">
                                  <a:srgbClr val="668DD9">
                                    <a:alpha val="36000"/>
                                  </a:srgbClr>
                                </a:gs>
                                <a:gs pos="11496">
                                  <a:srgbClr val="4E7BD3"/>
                                </a:gs>
                                <a:gs pos="100000">
                                  <a:srgbClr val="002060"/>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Parallelogram 16" descr="rectangular colored shape"/>
                          <wps:cNvSpPr/>
                          <wps:spPr>
                            <a:xfrm>
                              <a:off x="21265" y="2054818"/>
                              <a:ext cx="1302385" cy="394970"/>
                            </a:xfrm>
                            <a:prstGeom prst="parallelogram">
                              <a:avLst/>
                            </a:prstGeom>
                            <a:gradFill>
                              <a:gsLst>
                                <a:gs pos="0">
                                  <a:srgbClr val="668DD9">
                                    <a:alpha val="36000"/>
                                  </a:srgbClr>
                                </a:gs>
                                <a:gs pos="11496">
                                  <a:srgbClr val="4E7BD3"/>
                                </a:gs>
                                <a:gs pos="100000">
                                  <a:srgbClr val="002060"/>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Parallelogram 20" descr="rectangular colored shape"/>
                          <wps:cNvSpPr/>
                          <wps:spPr>
                            <a:xfrm>
                              <a:off x="21265" y="1625576"/>
                              <a:ext cx="1302385" cy="394970"/>
                            </a:xfrm>
                            <a:prstGeom prst="parallelogram">
                              <a:avLst/>
                            </a:prstGeom>
                            <a:gradFill>
                              <a:gsLst>
                                <a:gs pos="0">
                                  <a:srgbClr val="668DD9">
                                    <a:alpha val="36000"/>
                                  </a:srgbClr>
                                </a:gs>
                                <a:gs pos="11496">
                                  <a:srgbClr val="4E7BD3"/>
                                </a:gs>
                                <a:gs pos="100000">
                                  <a:srgbClr val="002060"/>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Parallelogram 13" descr="rectangular colored shape"/>
                          <wps:cNvSpPr/>
                          <wps:spPr>
                            <a:xfrm>
                              <a:off x="21265" y="107644"/>
                              <a:ext cx="1302384" cy="394970"/>
                            </a:xfrm>
                            <a:prstGeom prst="parallelogram">
                              <a:avLst/>
                            </a:prstGeom>
                            <a:gradFill>
                              <a:gsLst>
                                <a:gs pos="0">
                                  <a:srgbClr val="668DD9">
                                    <a:alpha val="36000"/>
                                  </a:srgbClr>
                                </a:gs>
                                <a:gs pos="11496">
                                  <a:srgbClr val="4E7BD3"/>
                                </a:gs>
                                <a:gs pos="100000">
                                  <a:srgbClr val="002060"/>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Parallelogram 264" descr="rectangular colored shape"/>
                          <wps:cNvSpPr/>
                          <wps:spPr>
                            <a:xfrm>
                              <a:off x="0" y="3517012"/>
                              <a:ext cx="1298448" cy="594360"/>
                            </a:xfrm>
                            <a:prstGeom prst="parallelogram">
                              <a:avLst/>
                            </a:prstGeom>
                            <a:gradFill>
                              <a:gsLst>
                                <a:gs pos="0">
                                  <a:srgbClr val="668DD9">
                                    <a:alpha val="36000"/>
                                  </a:srgbClr>
                                </a:gs>
                                <a:gs pos="11496">
                                  <a:srgbClr val="4E7BD3"/>
                                </a:gs>
                                <a:gs pos="100000">
                                  <a:srgbClr val="002060"/>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Text Box 265"/>
                          <wps:cNvSpPr txBox="1"/>
                          <wps:spPr>
                            <a:xfrm>
                              <a:off x="552893" y="3591438"/>
                              <a:ext cx="681323" cy="5607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2AA2" w:rsidRDefault="002E2AA2" w:rsidP="002E2AA2">
                                <w:pPr>
                                  <w:rPr>
                                    <w:rFonts w:ascii="Century Gothic" w:hAnsi="Century Gothic"/>
                                    <w:b/>
                                    <w:color w:val="FFFFFF"/>
                                  </w:rPr>
                                </w:pPr>
                                <w:r>
                                  <w:rPr>
                                    <w:rFonts w:ascii="Century Gothic" w:hAnsi="Century Gothic"/>
                                    <w:b/>
                                    <w:color w:val="FFFFFF"/>
                                  </w:rPr>
                                  <w:t xml:space="preserve"> </w:t>
                                </w:r>
                                <w:r w:rsidRPr="002E2AA2">
                                  <w:rPr>
                                    <w:rFonts w:ascii="Century Gothic" w:hAnsi="Century Gothic"/>
                                    <w:b/>
                                    <w:color w:val="FFFFFF"/>
                                    <w:sz w:val="28"/>
                                  </w:rPr>
                                  <w:t xml:space="preserve"> </w:t>
                                </w:r>
                                <w:r>
                                  <w:rPr>
                                    <w:rFonts w:ascii="Century Gothic" w:hAnsi="Century Gothic"/>
                                    <w:b/>
                                    <w:color w:val="FFFFFF"/>
                                  </w:rPr>
                                  <w:t>NEXT</w:t>
                                </w:r>
                              </w:p>
                              <w:p w:rsidR="002E2AA2" w:rsidRPr="00C2565D" w:rsidRDefault="002E2AA2" w:rsidP="002E2AA2">
                                <w:pPr>
                                  <w:rPr>
                                    <w:rFonts w:ascii="Century Gothic" w:hAnsi="Century Gothic"/>
                                    <w:b/>
                                    <w:color w:val="FFFFFF"/>
                                  </w:rPr>
                                </w:pPr>
                                <w:r>
                                  <w:rPr>
                                    <w:rFonts w:ascii="Century Gothic" w:hAnsi="Century Gothic"/>
                                    <w:b/>
                                    <w:color w:val="FFFFFF"/>
                                  </w:rPr>
                                  <w:t>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606056" y="171800"/>
                              <a:ext cx="681379" cy="275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32D2" w:rsidRPr="00C2565D" w:rsidRDefault="005A32D2" w:rsidP="005A32D2">
                                <w:pPr>
                                  <w:rPr>
                                    <w:rFonts w:ascii="Century Gothic" w:hAnsi="Century Gothic"/>
                                    <w:b/>
                                    <w:color w:val="FFFFFF"/>
                                  </w:rPr>
                                </w:pPr>
                                <w:r w:rsidRPr="00C2565D">
                                  <w:rPr>
                                    <w:rFonts w:ascii="Century Gothic" w:hAnsi="Century Gothic"/>
                                    <w:b/>
                                    <w:color w:val="FFFFFF"/>
                                  </w:rPr>
                                  <w:t>WH</w:t>
                                </w:r>
                                <w:r>
                                  <w:rPr>
                                    <w:rFonts w:ascii="Century Gothic" w:hAnsi="Century Gothic"/>
                                    <w:b/>
                                    <w:color w:val="FFFFFF"/>
                                  </w:rPr>
                                  <w: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595423" y="2175768"/>
                              <a:ext cx="681379" cy="275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32D2" w:rsidRPr="00C2565D" w:rsidRDefault="005A32D2" w:rsidP="005A32D2">
                                <w:pPr>
                                  <w:rPr>
                                    <w:rFonts w:ascii="Century Gothic" w:hAnsi="Century Gothic"/>
                                    <w:b/>
                                    <w:color w:val="FFFFFF"/>
                                  </w:rPr>
                                </w:pPr>
                                <w:r>
                                  <w:rPr>
                                    <w:rFonts w:ascii="Century Gothic" w:hAnsi="Century Gothic"/>
                                    <w:b/>
                                    <w:color w:val="FFFFFF"/>
                                  </w:rPr>
                                  <w:t>WHEN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542261" y="1689371"/>
                              <a:ext cx="681379" cy="275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32D2" w:rsidRPr="00C2565D" w:rsidRDefault="005A32D2" w:rsidP="005A32D2">
                                <w:pPr>
                                  <w:rPr>
                                    <w:rFonts w:ascii="Century Gothic" w:hAnsi="Century Gothic"/>
                                    <w:b/>
                                    <w:color w:val="FFFFFF"/>
                                  </w:rPr>
                                </w:pPr>
                                <w:r>
                                  <w:rPr>
                                    <w:rFonts w:ascii="Century Gothic" w:hAnsi="Century Gothic"/>
                                    <w:b/>
                                    <w:color w:val="FFFFFF"/>
                                  </w:rPr>
                                  <w:t>WHERE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659219" y="2535734"/>
                              <a:ext cx="681323" cy="275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552A" w:rsidRPr="00C2565D" w:rsidRDefault="00BD552A" w:rsidP="00BD552A">
                                <w:pPr>
                                  <w:rPr>
                                    <w:rFonts w:ascii="Century Gothic" w:hAnsi="Century Gothic"/>
                                    <w:b/>
                                    <w:color w:val="FFFFFF"/>
                                  </w:rPr>
                                </w:pPr>
                                <w:r>
                                  <w:rPr>
                                    <w:rFonts w:ascii="Century Gothic" w:hAnsi="Century Gothic"/>
                                    <w:b/>
                                    <w:color w:val="FFFFFF"/>
                                  </w:rPr>
                                  <w:t>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457200" y="4764101"/>
                              <a:ext cx="784772" cy="5604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0CD" w:rsidRDefault="008A20CD" w:rsidP="008A20CD">
                                <w:pPr>
                                  <w:rPr>
                                    <w:rFonts w:ascii="Century Gothic" w:hAnsi="Century Gothic"/>
                                    <w:b/>
                                    <w:color w:val="FFFFFF"/>
                                  </w:rPr>
                                </w:pPr>
                                <w:r>
                                  <w:rPr>
                                    <w:rFonts w:ascii="Century Gothic" w:hAnsi="Century Gothic"/>
                                    <w:b/>
                                    <w:color w:val="FFFFFF"/>
                                  </w:rPr>
                                  <w:t xml:space="preserve"> </w:t>
                                </w:r>
                                <w:r w:rsidRPr="008A20CD">
                                  <w:rPr>
                                    <w:rFonts w:ascii="Century Gothic" w:hAnsi="Century Gothic"/>
                                    <w:b/>
                                    <w:color w:val="FFFFFF"/>
                                  </w:rPr>
                                  <w:t xml:space="preserve">  </w:t>
                                </w:r>
                                <w:r>
                                  <w:rPr>
                                    <w:rFonts w:ascii="Century Gothic" w:hAnsi="Century Gothic"/>
                                    <w:b/>
                                    <w:color w:val="FFFFFF"/>
                                  </w:rPr>
                                  <w:t>MORE</w:t>
                                </w:r>
                              </w:p>
                              <w:p w:rsidR="008A20CD" w:rsidRPr="00C2565D" w:rsidRDefault="008A20CD" w:rsidP="008A20CD">
                                <w:pPr>
                                  <w:rPr>
                                    <w:rFonts w:ascii="Century Gothic" w:hAnsi="Century Gothic"/>
                                    <w:b/>
                                    <w:color w:val="FFFFFF"/>
                                  </w:rPr>
                                </w:pPr>
                                <w:r>
                                  <w:rPr>
                                    <w:rFonts w:ascii="Century Gothic" w:hAnsi="Century Gothic"/>
                                    <w:b/>
                                    <w:color w:val="FFFFFF"/>
                                  </w:rPr>
                                  <w:t xml:space="preserve">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 name="Group 3"/>
                        <wpg:cNvGrpSpPr/>
                        <wpg:grpSpPr>
                          <a:xfrm>
                            <a:off x="1382233" y="152721"/>
                            <a:ext cx="6279972" cy="5357298"/>
                            <a:chOff x="0" y="-6767"/>
                            <a:chExt cx="6279972" cy="5357298"/>
                          </a:xfrm>
                        </wpg:grpSpPr>
                        <wps:wsp>
                          <wps:cNvPr id="217" name="Text Box 2"/>
                          <wps:cNvSpPr txBox="1">
                            <a:spLocks noChangeArrowheads="1"/>
                          </wps:cNvSpPr>
                          <wps:spPr bwMode="auto">
                            <a:xfrm>
                              <a:off x="0" y="-6767"/>
                              <a:ext cx="5815330" cy="1319013"/>
                            </a:xfrm>
                            <a:prstGeom prst="rect">
                              <a:avLst/>
                            </a:prstGeom>
                            <a:noFill/>
                            <a:ln w="9525">
                              <a:noFill/>
                              <a:miter lim="800000"/>
                              <a:headEnd/>
                              <a:tailEnd/>
                            </a:ln>
                          </wps:spPr>
                          <wps:txbx>
                            <w:txbxContent>
                              <w:p w:rsidR="005A32D2" w:rsidRPr="00C2565D" w:rsidRDefault="005A32D2" w:rsidP="005A32D2">
                                <w:pPr>
                                  <w:rPr>
                                    <w:rFonts w:ascii="Calibri" w:hAnsi="Calibri" w:cs="Calibri"/>
                                    <w:szCs w:val="24"/>
                                  </w:rPr>
                                </w:pPr>
                                <w:r w:rsidRPr="00C2565D">
                                  <w:rPr>
                                    <w:rFonts w:ascii="Calibri" w:hAnsi="Calibri" w:cs="Calibri"/>
                                    <w:szCs w:val="24"/>
                                  </w:rPr>
                                  <w:t>A voluntary commitment to sus</w:t>
                                </w:r>
                                <w:r w:rsidR="007E1923">
                                  <w:rPr>
                                    <w:rFonts w:ascii="Calibri" w:hAnsi="Calibri" w:cs="Calibri"/>
                                    <w:szCs w:val="24"/>
                                  </w:rPr>
                                  <w:t xml:space="preserve">tainability for </w:t>
                                </w:r>
                                <w:r w:rsidR="007E1923">
                                  <w:rPr>
                                    <w:rFonts w:ascii="Calibri" w:hAnsi="Calibri" w:cs="Calibri"/>
                                    <w:szCs w:val="24"/>
                                    <w:u w:val="single" w:color="0040C0"/>
                                  </w:rPr>
                                  <w:t xml:space="preserve">all APTA member organizations </w:t>
                                </w:r>
                                <w:r w:rsidRPr="00C2565D">
                                  <w:rPr>
                                    <w:rFonts w:ascii="Calibri" w:hAnsi="Calibri" w:cs="Calibri"/>
                                    <w:szCs w:val="24"/>
                                  </w:rPr>
                                  <w:t>to:</w:t>
                                </w:r>
                              </w:p>
                              <w:p w:rsidR="005A32D2" w:rsidRPr="00C2565D"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Give credit for the efforts that members are a</w:t>
                                </w:r>
                                <w:r w:rsidR="00D702E2">
                                  <w:rPr>
                                    <w:rFonts w:ascii="Calibri" w:hAnsi="Calibri" w:cs="Calibri"/>
                                    <w:szCs w:val="24"/>
                                  </w:rPr>
                                  <w:t>lready making in sustainability,</w:t>
                                </w:r>
                              </w:p>
                              <w:p w:rsidR="005A32D2" w:rsidRPr="00C2565D"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Support those who are taking the first steps i</w:t>
                                </w:r>
                                <w:r w:rsidR="00D702E2">
                                  <w:rPr>
                                    <w:rFonts w:ascii="Calibri" w:hAnsi="Calibri" w:cs="Calibri"/>
                                    <w:szCs w:val="24"/>
                                  </w:rPr>
                                  <w:t>n their sustainability journeys,</w:t>
                                </w:r>
                                <w:bookmarkStart w:id="0" w:name="_GoBack"/>
                                <w:bookmarkEnd w:id="0"/>
                              </w:p>
                              <w:p w:rsidR="005A32D2" w:rsidRPr="00C2565D"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Put APTA members on the path of continual improvement in sustainability,</w:t>
                                </w:r>
                              </w:p>
                              <w:p w:rsidR="005A32D2" w:rsidRPr="00C2565D"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Support the exchange of good practices, and</w:t>
                                </w:r>
                              </w:p>
                              <w:p w:rsidR="005A32D2" w:rsidRPr="005A32D2"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Set out core sustainability principles, an action plan, and a course for progress.</w:t>
                                </w:r>
                              </w:p>
                            </w:txbxContent>
                          </wps:txbx>
                          <wps:bodyPr rot="0" vert="horz" wrap="square" lIns="91440" tIns="45720" rIns="91440" bIns="45720" anchor="t" anchorCtr="0">
                            <a:noAutofit/>
                          </wps:bodyPr>
                        </wps:wsp>
                        <wps:wsp>
                          <wps:cNvPr id="22" name="Text Box 2"/>
                          <wps:cNvSpPr txBox="1">
                            <a:spLocks noChangeArrowheads="1"/>
                          </wps:cNvSpPr>
                          <wps:spPr bwMode="auto">
                            <a:xfrm>
                              <a:off x="31897" y="1444822"/>
                              <a:ext cx="5917565" cy="472440"/>
                            </a:xfrm>
                            <a:prstGeom prst="rect">
                              <a:avLst/>
                            </a:prstGeom>
                            <a:noFill/>
                            <a:ln w="9525">
                              <a:noFill/>
                              <a:miter lim="800000"/>
                              <a:headEnd/>
                              <a:tailEnd/>
                            </a:ln>
                          </wps:spPr>
                          <wps:txbx>
                            <w:txbxContent>
                              <w:p w:rsidR="005A32D2" w:rsidRPr="00BD552A" w:rsidRDefault="007E1923">
                                <w:pPr>
                                  <w:rPr>
                                    <w:rFonts w:ascii="Calibri" w:hAnsi="Calibri" w:cs="Calibri"/>
                                    <w:szCs w:val="24"/>
                                  </w:rPr>
                                </w:pPr>
                                <w:r w:rsidRPr="007E1923">
                                  <w:rPr>
                                    <w:rFonts w:ascii="Calibri" w:hAnsi="Calibri" w:cs="Calibri"/>
                                    <w:szCs w:val="24"/>
                                  </w:rPr>
                                  <w:t>Sign as an Entry-level signatory on the</w:t>
                                </w:r>
                                <w:r w:rsidR="00915F05">
                                  <w:rPr>
                                    <w:rFonts w:ascii="Calibri" w:hAnsi="Calibri" w:cs="Calibri"/>
                                    <w:szCs w:val="24"/>
                                  </w:rPr>
                                  <w:t xml:space="preserve"> back of this flyer and hand in</w:t>
                                </w:r>
                                <w:r w:rsidRPr="007E1923">
                                  <w:rPr>
                                    <w:rFonts w:ascii="Calibri" w:hAnsi="Calibri" w:cs="Calibri"/>
                                    <w:szCs w:val="24"/>
                                  </w:rPr>
                                  <w:t xml:space="preserve">to an APTA staff member at an APTA conference/workshop, or send in via e-mail to </w:t>
                                </w:r>
                                <w:hyperlink r:id="rId10" w:history="1">
                                  <w:r w:rsidRPr="00AA7E99">
                                    <w:rPr>
                                      <w:rStyle w:val="Hyperlink"/>
                                      <w:rFonts w:ascii="Calibri" w:hAnsi="Calibri" w:cs="Calibri"/>
                                      <w:color w:val="0040C0"/>
                                      <w:szCs w:val="24"/>
                                    </w:rPr>
                                    <w:t>elovinggood@apta.com</w:t>
                                  </w:r>
                                </w:hyperlink>
                              </w:p>
                            </w:txbxContent>
                          </wps:txbx>
                          <wps:bodyPr rot="0" vert="horz" wrap="square" lIns="91440" tIns="45720" rIns="91440" bIns="45720" anchor="t" anchorCtr="0">
                            <a:spAutoFit/>
                          </wps:bodyPr>
                        </wps:wsp>
                        <wps:wsp>
                          <wps:cNvPr id="23" name="Text Box 2"/>
                          <wps:cNvSpPr txBox="1">
                            <a:spLocks noChangeArrowheads="1"/>
                          </wps:cNvSpPr>
                          <wps:spPr bwMode="auto">
                            <a:xfrm>
                              <a:off x="53162" y="1948493"/>
                              <a:ext cx="6226810" cy="286385"/>
                            </a:xfrm>
                            <a:prstGeom prst="rect">
                              <a:avLst/>
                            </a:prstGeom>
                            <a:noFill/>
                            <a:ln w="9525">
                              <a:noFill/>
                              <a:miter lim="800000"/>
                              <a:headEnd/>
                              <a:tailEnd/>
                            </a:ln>
                          </wps:spPr>
                          <wps:txbx>
                            <w:txbxContent>
                              <w:p w:rsidR="00BD552A" w:rsidRPr="00BD552A" w:rsidRDefault="00BD552A" w:rsidP="00BD552A">
                                <w:pPr>
                                  <w:rPr>
                                    <w:rFonts w:ascii="Calibri" w:hAnsi="Calibri" w:cs="Calibri"/>
                                    <w:szCs w:val="24"/>
                                  </w:rPr>
                                </w:pPr>
                                <w:r w:rsidRPr="00C2565D">
                                  <w:rPr>
                                    <w:rFonts w:ascii="Calibri" w:hAnsi="Calibri" w:cs="Calibri"/>
                                    <w:szCs w:val="24"/>
                                  </w:rPr>
                                  <w:t>Commitments accepted year-round.</w:t>
                                </w:r>
                              </w:p>
                            </w:txbxContent>
                          </wps:txbx>
                          <wps:bodyPr rot="0" vert="horz" wrap="square" lIns="91440" tIns="45720" rIns="91440" bIns="45720" anchor="t" anchorCtr="0">
                            <a:spAutoFit/>
                          </wps:bodyPr>
                        </wps:wsp>
                        <wps:wsp>
                          <wps:cNvPr id="24" name="Text Box 2"/>
                          <wps:cNvSpPr txBox="1">
                            <a:spLocks noChangeArrowheads="1"/>
                          </wps:cNvSpPr>
                          <wps:spPr bwMode="auto">
                            <a:xfrm>
                              <a:off x="31840" y="2312176"/>
                              <a:ext cx="6041622" cy="845238"/>
                            </a:xfrm>
                            <a:prstGeom prst="rect">
                              <a:avLst/>
                            </a:prstGeom>
                            <a:noFill/>
                            <a:ln w="9525">
                              <a:noFill/>
                              <a:miter lim="800000"/>
                              <a:headEnd/>
                              <a:tailEnd/>
                            </a:ln>
                          </wps:spPr>
                          <wps:txbx>
                            <w:txbxContent>
                              <w:p w:rsidR="00BD552A" w:rsidRDefault="00BD552A" w:rsidP="00BD552A">
                                <w:pPr>
                                  <w:rPr>
                                    <w:rFonts w:ascii="Calibri" w:hAnsi="Calibri" w:cs="Calibri"/>
                                    <w:szCs w:val="24"/>
                                  </w:rPr>
                                </w:pPr>
                                <w:r w:rsidRPr="00C2565D">
                                  <w:rPr>
                                    <w:rFonts w:ascii="Calibri" w:hAnsi="Calibri" w:cs="Calibri"/>
                                    <w:szCs w:val="24"/>
                                  </w:rPr>
                                  <w:t xml:space="preserve">By signing the Commitment, members commit to meeting core sustainability principles on </w:t>
                                </w:r>
                                <w:r w:rsidRPr="00BD552A">
                                  <w:rPr>
                                    <w:rFonts w:ascii="Calibri" w:hAnsi="Calibri" w:cs="Calibri"/>
                                    <w:szCs w:val="24"/>
                                    <w:u w:val="single" w:color="0040C0"/>
                                  </w:rPr>
                                  <w:t>their own timing and resource availability</w:t>
                                </w:r>
                                <w:r w:rsidRPr="00C2565D">
                                  <w:rPr>
                                    <w:rFonts w:ascii="Calibri" w:hAnsi="Calibri" w:cs="Calibri"/>
                                    <w:szCs w:val="24"/>
                                  </w:rPr>
                                  <w:t xml:space="preserve">. There are </w:t>
                                </w:r>
                                <w:r w:rsidRPr="00BD552A">
                                  <w:rPr>
                                    <w:rFonts w:ascii="Calibri" w:hAnsi="Calibri" w:cs="Calibri"/>
                                    <w:szCs w:val="24"/>
                                    <w:u w:val="single" w:color="0040C0"/>
                                  </w:rPr>
                                  <w:t>no</w:t>
                                </w:r>
                                <w:r w:rsidRPr="00C2565D">
                                  <w:rPr>
                                    <w:rFonts w:ascii="Calibri" w:hAnsi="Calibri" w:cs="Calibri"/>
                                    <w:szCs w:val="24"/>
                                  </w:rPr>
                                  <w:t xml:space="preserve"> </w:t>
                                </w:r>
                                <w:r w:rsidR="008B230C">
                                  <w:rPr>
                                    <w:rFonts w:ascii="Calibri" w:hAnsi="Calibri" w:cs="Calibri"/>
                                    <w:szCs w:val="24"/>
                                  </w:rPr>
                                  <w:t xml:space="preserve">prerequisites </w:t>
                                </w:r>
                                <w:r w:rsidRPr="00C2565D">
                                  <w:rPr>
                                    <w:rFonts w:ascii="Calibri" w:hAnsi="Calibri" w:cs="Calibri"/>
                                    <w:szCs w:val="24"/>
                                  </w:rPr>
                                  <w:t xml:space="preserve">to signing at </w:t>
                                </w:r>
                                <w:r w:rsidRPr="008B230C">
                                  <w:rPr>
                                    <w:rFonts w:ascii="Calibri" w:hAnsi="Calibri" w:cs="Calibri"/>
                                    <w:color w:val="auto"/>
                                    <w:szCs w:val="24"/>
                                  </w:rPr>
                                  <w:t>Entry-level</w:t>
                                </w:r>
                                <w:r w:rsidRPr="00C2565D">
                                  <w:rPr>
                                    <w:rFonts w:ascii="Calibri" w:hAnsi="Calibri" w:cs="Calibri"/>
                                    <w:szCs w:val="24"/>
                                  </w:rPr>
                                  <w:t xml:space="preserve">. </w:t>
                                </w:r>
                              </w:p>
                              <w:p w:rsidR="00BD552A" w:rsidRPr="002E2AA2" w:rsidRDefault="00BD552A" w:rsidP="00BD552A">
                                <w:pPr>
                                  <w:rPr>
                                    <w:rFonts w:ascii="Calibri" w:hAnsi="Calibri" w:cs="Calibri"/>
                                    <w:szCs w:val="24"/>
                                  </w:rPr>
                                </w:pPr>
                                <w:r w:rsidRPr="00C2565D">
                                  <w:rPr>
                                    <w:rFonts w:ascii="Calibri" w:hAnsi="Calibri" w:cs="Calibri"/>
                                    <w:szCs w:val="24"/>
                                  </w:rPr>
                                  <w:t>Receiving Entry-level status indicates your organization’s intent to establish an earnest commitment to sustainability.</w:t>
                                </w:r>
                              </w:p>
                            </w:txbxContent>
                          </wps:txbx>
                          <wps:bodyPr rot="0" vert="horz" wrap="square" lIns="91440" tIns="45720" rIns="91440" bIns="45720" anchor="t" anchorCtr="0">
                            <a:spAutoFit/>
                          </wps:bodyPr>
                        </wps:wsp>
                        <wps:wsp>
                          <wps:cNvPr id="30" name="Text Box 2"/>
                          <wps:cNvSpPr txBox="1">
                            <a:spLocks noChangeArrowheads="1"/>
                          </wps:cNvSpPr>
                          <wps:spPr bwMode="auto">
                            <a:xfrm>
                              <a:off x="31897" y="3293728"/>
                              <a:ext cx="5917565" cy="1037230"/>
                            </a:xfrm>
                            <a:prstGeom prst="rect">
                              <a:avLst/>
                            </a:prstGeom>
                            <a:noFill/>
                            <a:ln w="9525">
                              <a:noFill/>
                              <a:miter lim="800000"/>
                              <a:headEnd/>
                              <a:tailEnd/>
                            </a:ln>
                          </wps:spPr>
                          <wps:txbx>
                            <w:txbxContent>
                              <w:p w:rsidR="002E2AA2" w:rsidRPr="00C2565D" w:rsidRDefault="002E2AA2" w:rsidP="002E2AA2">
                                <w:pPr>
                                  <w:rPr>
                                    <w:rFonts w:ascii="Calibri" w:hAnsi="Calibri" w:cs="Calibri"/>
                                    <w:szCs w:val="24"/>
                                  </w:rPr>
                                </w:pPr>
                                <w:r w:rsidRPr="00C2565D">
                                  <w:rPr>
                                    <w:rFonts w:ascii="Calibri" w:hAnsi="Calibri" w:cs="Calibri"/>
                                    <w:szCs w:val="24"/>
                                  </w:rPr>
                                  <w:t>As signatories advance their progress in sustainability, they can apply for further recognition of their achievements and make further commitments. The higher levels of recognition are defined as Bronze, Silver, Gold, and Platinum. Mentoring connections are available and encouraged…APTA staff can support introductions to support involvement and answer questions about the program.</w:t>
                                </w:r>
                              </w:p>
                              <w:p w:rsidR="002E2AA2" w:rsidRDefault="002E2AA2" w:rsidP="002E2AA2"/>
                            </w:txbxContent>
                          </wps:txbx>
                          <wps:bodyPr rot="0" vert="horz" wrap="square" lIns="91440" tIns="45720" rIns="91440" bIns="45720" anchor="t" anchorCtr="0">
                            <a:noAutofit/>
                          </wps:bodyPr>
                        </wps:wsp>
                        <wps:wsp>
                          <wps:cNvPr id="60" name="Text Box 2"/>
                          <wps:cNvSpPr txBox="1">
                            <a:spLocks noChangeArrowheads="1"/>
                          </wps:cNvSpPr>
                          <wps:spPr bwMode="auto">
                            <a:xfrm>
                              <a:off x="31897" y="4328117"/>
                              <a:ext cx="5701884" cy="1022414"/>
                            </a:xfrm>
                            <a:prstGeom prst="rect">
                              <a:avLst/>
                            </a:prstGeom>
                            <a:noFill/>
                            <a:ln w="9525">
                              <a:noFill/>
                              <a:miter lim="800000"/>
                              <a:headEnd/>
                              <a:tailEnd/>
                            </a:ln>
                          </wps:spPr>
                          <wps:txbx>
                            <w:txbxContent>
                              <w:p w:rsidR="00F014DA" w:rsidRPr="00C2565D" w:rsidRDefault="00F014DA" w:rsidP="00F014DA">
                                <w:pPr>
                                  <w:rPr>
                                    <w:rFonts w:ascii="Calibri" w:hAnsi="Calibri" w:cs="Calibri"/>
                                    <w:szCs w:val="24"/>
                                  </w:rPr>
                                </w:pPr>
                              </w:p>
                              <w:p w:rsidR="00F014DA" w:rsidRDefault="00F014DA" w:rsidP="00F014DA">
                                <w:pPr>
                                  <w:rPr>
                                    <w:rFonts w:ascii="Calibri" w:hAnsi="Calibri" w:cs="Calibri"/>
                                    <w:szCs w:val="24"/>
                                  </w:rPr>
                                </w:pPr>
                                <w:r w:rsidRPr="00C2565D">
                                  <w:rPr>
                                    <w:rFonts w:ascii="Calibri" w:hAnsi="Calibri" w:cs="Calibri"/>
                                    <w:szCs w:val="24"/>
                                  </w:rPr>
                                  <w:t>For more information</w:t>
                                </w:r>
                                <w:r w:rsidR="007E1923">
                                  <w:rPr>
                                    <w:rFonts w:ascii="Calibri" w:hAnsi="Calibri" w:cs="Calibri"/>
                                    <w:szCs w:val="24"/>
                                  </w:rPr>
                                  <w:t xml:space="preserve"> </w:t>
                                </w:r>
                                <w:r w:rsidR="007E1923" w:rsidRPr="007E1923">
                                  <w:rPr>
                                    <w:rFonts w:ascii="Calibri" w:hAnsi="Calibri" w:cs="Calibri"/>
                                    <w:szCs w:val="24"/>
                                  </w:rPr>
                                  <w:t>and to see a list of existing commitment signatories</w:t>
                                </w:r>
                                <w:r w:rsidRPr="00C2565D">
                                  <w:rPr>
                                    <w:rFonts w:ascii="Calibri" w:hAnsi="Calibri" w:cs="Calibri"/>
                                    <w:szCs w:val="24"/>
                                  </w:rPr>
                                  <w:t xml:space="preserve">, please visit: </w:t>
                                </w:r>
                                <w:hyperlink r:id="rId11" w:history="1">
                                  <w:r w:rsidRPr="00AA7E99">
                                    <w:rPr>
                                      <w:rStyle w:val="Hyperlink"/>
                                      <w:rFonts w:ascii="Calibri" w:hAnsi="Calibri" w:cs="Calibri"/>
                                      <w:color w:val="0040C0"/>
                                      <w:szCs w:val="24"/>
                                    </w:rPr>
                                    <w:t>http://www.apta.com/resources/hottopics/sustainability/Pages/Commitment.aspx</w:t>
                                  </w:r>
                                </w:hyperlink>
                                <w:r w:rsidRPr="00AA7E99">
                                  <w:rPr>
                                    <w:rFonts w:ascii="Calibri" w:hAnsi="Calibri" w:cs="Calibri"/>
                                    <w:color w:val="0040C0"/>
                                    <w:szCs w:val="24"/>
                                  </w:rPr>
                                  <w:t xml:space="preserve"> </w:t>
                                </w:r>
                              </w:p>
                              <w:p w:rsidR="00F014DA" w:rsidRPr="00C2565D" w:rsidRDefault="00F014DA" w:rsidP="00F014DA">
                                <w:pPr>
                                  <w:rPr>
                                    <w:rFonts w:ascii="Calibri" w:hAnsi="Calibri" w:cs="Calibri"/>
                                    <w:szCs w:val="24"/>
                                  </w:rPr>
                                </w:pPr>
                                <w:r w:rsidRPr="00C2565D">
                                  <w:rPr>
                                    <w:rFonts w:ascii="Calibri" w:hAnsi="Calibri" w:cs="Calibri"/>
                                    <w:szCs w:val="24"/>
                                  </w:rPr>
                                  <w:t xml:space="preserve">or contact Elizabeth Lovinggood at (202) 496-4878 or </w:t>
                                </w:r>
                                <w:hyperlink r:id="rId12" w:history="1">
                                  <w:r w:rsidRPr="00AA7E99">
                                    <w:rPr>
                                      <w:rStyle w:val="Hyperlink"/>
                                      <w:rFonts w:ascii="Calibri" w:hAnsi="Calibri" w:cs="Calibri"/>
                                      <w:color w:val="0040C0"/>
                                      <w:szCs w:val="24"/>
                                    </w:rPr>
                                    <w:t>elovinggood@apta.com</w:t>
                                  </w:r>
                                </w:hyperlink>
                              </w:p>
                              <w:p w:rsidR="00F014DA" w:rsidRDefault="00F014DA"/>
                            </w:txbxContent>
                          </wps:txbx>
                          <wps:bodyPr rot="0" vert="horz" wrap="square" lIns="91440" tIns="45720" rIns="91440" bIns="45720" anchor="t" anchorCtr="0">
                            <a:spAutoFit/>
                          </wps:bodyPr>
                        </wps:wsp>
                      </wpg:grpSp>
                    </wpg:wgp>
                  </a:graphicData>
                </a:graphic>
                <wp14:sizeRelV relativeFrom="margin">
                  <wp14:pctHeight>0</wp14:pctHeight>
                </wp14:sizeRelV>
              </wp:anchor>
            </w:drawing>
          </mc:Choice>
          <mc:Fallback>
            <w:pict>
              <v:group id="Group 4" o:spid="_x0000_s1026" style="position:absolute;margin-left:-103.75pt;margin-top:-496.5pt;width:603.3pt;height:425.35pt;z-index:251672576;mso-height-relative:margin" coordorigin=",1076" coordsize="76622,5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">
                <v:group id="Group 2" o:spid="_x0000_s1027" style="position:absolute;top:1076;width:13405;height:52169" coordorigin=",1076" coordsize="13405,5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1" o:spid="_x0000_s1028" type="#_x0000_t7" alt="rectangular colored shape" style="position:absolute;top:47003;width:13017;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" adj="2466" fillcolor="#668dd9" stroked="f" strokeweight="1pt">
                    <v:fill color2="#002060" o:opacity2="23592f" angle="50" colors="0 #668dd9;7534f #4e7bd3;1 #002060" focus="100%" type="gradient">
                      <o:fill v:ext="view" type="gradientUnscaled"/>
                    </v:fill>
                  </v:shape>
                  <v:shape id="Parallelogram 27" o:spid="_x0000_s1029" type="#_x0000_t7" alt="rectangular colored shape" style="position:absolute;left:212;top:24825;width:13018;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" adj="1638" fillcolor="#668dd9" stroked="f" strokeweight="1pt">
                    <v:fill color2="#002060" o:opacity2="23592f" angle="50" colors="0 #668dd9;7534f #4e7bd3;1 #002060" focus="100%" type="gradient">
                      <o:fill v:ext="view" type="gradientUnscaled"/>
                    </v:fill>
                  </v:shape>
                  <v:shape id="Parallelogram 16" o:spid="_x0000_s1030" type="#_x0000_t7" alt="rectangular colored shape" style="position:absolute;left:212;top:20548;width:13024;height:3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" adj="1638" fillcolor="#668dd9" stroked="f" strokeweight="1pt">
                    <v:fill color2="#002060" o:opacity2="23592f" angle="50" colors="0 #668dd9;7534f #4e7bd3;1 #002060" focus="100%" type="gradient">
                      <o:fill v:ext="view" type="gradientUnscaled"/>
                    </v:fill>
                  </v:shape>
                  <v:shape id="Parallelogram 20" o:spid="_x0000_s1031" type="#_x0000_t7" alt="rectangular colored shape" style="position:absolute;left:212;top:16255;width:13024;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" adj="1638" fillcolor="#668dd9" stroked="f" strokeweight="1pt">
                    <v:fill color2="#002060" o:opacity2="23592f" angle="50" colors="0 #668dd9;7534f #4e7bd3;1 #002060" focus="100%" type="gradient">
                      <o:fill v:ext="view" type="gradientUnscaled"/>
                    </v:fill>
                  </v:shape>
                  <v:shape id="Parallelogram 13" o:spid="_x0000_s1032" type="#_x0000_t7" alt="rectangular colored shape" style="position:absolute;left:212;top:1076;width:13024;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" adj="1638" fillcolor="#668dd9" stroked="f" strokeweight="1pt">
                    <v:fill color2="#002060" o:opacity2="23592f" angle="50" colors="0 #668dd9;7534f #4e7bd3;1 #002060" focus="100%" type="gradient">
                      <o:fill v:ext="view" type="gradientUnscaled"/>
                    </v:fill>
                  </v:shape>
                  <v:shape id="Parallelogram 264" o:spid="_x0000_s1033" type="#_x0000_t7" alt="rectangular colored shape" style="position:absolute;top:35170;width:12984;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" adj="2472" fillcolor="#668dd9" stroked="f" strokeweight="1pt">
                    <v:fill color2="#002060" o:opacity2="23592f" angle="50" colors="0 #668dd9;7534f #4e7bd3;1 #002060" focus="100%" type="gradient">
                      <o:fill v:ext="view" type="gradientUnscaled"/>
                    </v:fill>
                  </v:shape>
                  <v:shapetype id="_x0000_t202" coordsize="21600,21600" o:spt="202" path="m,l,21600r21600,l21600,xe">
                    <v:stroke joinstyle="miter"/>
                    <v:path gradientshapeok="t" o:connecttype="rect"/>
                  </v:shapetype>
                  <v:shape id="Text Box 265" o:spid="_x0000_s1034" type="#_x0000_t202" style="position:absolute;left:5528;top:35914;width:6814;height:5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" filled="f" stroked="f" strokeweight=".5pt">
                    <v:textbox>
                      <w:txbxContent>
                        <w:p w:rsidR="002E2AA2" w:rsidRDefault="002E2AA2" w:rsidP="002E2AA2">
                          <w:pPr>
                            <w:rPr>
                              <w:rFonts w:ascii="Century Gothic" w:hAnsi="Century Gothic"/>
                              <w:b/>
                              <w:color w:val="FFFFFF"/>
                            </w:rPr>
                          </w:pPr>
                          <w:r>
                            <w:rPr>
                              <w:rFonts w:ascii="Century Gothic" w:hAnsi="Century Gothic"/>
                              <w:b/>
                              <w:color w:val="FFFFFF"/>
                            </w:rPr>
                            <w:t xml:space="preserve"> </w:t>
                          </w:r>
                          <w:r w:rsidRPr="002E2AA2">
                            <w:rPr>
                              <w:rFonts w:ascii="Century Gothic" w:hAnsi="Century Gothic"/>
                              <w:b/>
                              <w:color w:val="FFFFFF"/>
                              <w:sz w:val="28"/>
                            </w:rPr>
                            <w:t xml:space="preserve"> </w:t>
                          </w:r>
                          <w:r>
                            <w:rPr>
                              <w:rFonts w:ascii="Century Gothic" w:hAnsi="Century Gothic"/>
                              <w:b/>
                              <w:color w:val="FFFFFF"/>
                            </w:rPr>
                            <w:t>NEXT</w:t>
                          </w:r>
                        </w:p>
                        <w:p w:rsidR="002E2AA2" w:rsidRPr="00C2565D" w:rsidRDefault="002E2AA2" w:rsidP="002E2AA2">
                          <w:pPr>
                            <w:rPr>
                              <w:rFonts w:ascii="Century Gothic" w:hAnsi="Century Gothic"/>
                              <w:b/>
                              <w:color w:val="FFFFFF"/>
                            </w:rPr>
                          </w:pPr>
                          <w:r>
                            <w:rPr>
                              <w:rFonts w:ascii="Century Gothic" w:hAnsi="Century Gothic"/>
                              <w:b/>
                              <w:color w:val="FFFFFF"/>
                            </w:rPr>
                            <w:t>STEPS</w:t>
                          </w:r>
                        </w:p>
                      </w:txbxContent>
                    </v:textbox>
                  </v:shape>
                  <v:shape id="Text Box 14" o:spid="_x0000_s1035" type="#_x0000_t202" style="position:absolute;left:6060;top:1718;width:6814;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rsidR="005A32D2" w:rsidRPr="00C2565D" w:rsidRDefault="005A32D2" w:rsidP="005A32D2">
                          <w:pPr>
                            <w:rPr>
                              <w:rFonts w:ascii="Century Gothic" w:hAnsi="Century Gothic"/>
                              <w:b/>
                              <w:color w:val="FFFFFF"/>
                            </w:rPr>
                          </w:pPr>
                          <w:r w:rsidRPr="00C2565D">
                            <w:rPr>
                              <w:rFonts w:ascii="Century Gothic" w:hAnsi="Century Gothic"/>
                              <w:b/>
                              <w:color w:val="FFFFFF"/>
                            </w:rPr>
                            <w:t>WH</w:t>
                          </w:r>
                          <w:r>
                            <w:rPr>
                              <w:rFonts w:ascii="Century Gothic" w:hAnsi="Century Gothic"/>
                              <w:b/>
                              <w:color w:val="FFFFFF"/>
                            </w:rPr>
                            <w:t>AT</w:t>
                          </w:r>
                        </w:p>
                      </w:txbxContent>
                    </v:textbox>
                  </v:shape>
                  <v:shape id="Text Box 17" o:spid="_x0000_s1036" type="#_x0000_t202" style="position:absolute;left:5954;top:21757;width:6814;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5A32D2" w:rsidRPr="00C2565D" w:rsidRDefault="005A32D2" w:rsidP="005A32D2">
                          <w:pPr>
                            <w:rPr>
                              <w:rFonts w:ascii="Century Gothic" w:hAnsi="Century Gothic"/>
                              <w:b/>
                              <w:color w:val="FFFFFF"/>
                            </w:rPr>
                          </w:pPr>
                          <w:r>
                            <w:rPr>
                              <w:rFonts w:ascii="Century Gothic" w:hAnsi="Century Gothic"/>
                              <w:b/>
                              <w:color w:val="FFFFFF"/>
                            </w:rPr>
                            <w:t>WHEN</w:t>
                          </w:r>
                        </w:p>
                      </w:txbxContent>
                    </v:textbox>
                  </v:shape>
                  <v:shape id="Text Box 21" o:spid="_x0000_s1037" type="#_x0000_t202" style="position:absolute;left:5422;top:16893;width:6814;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5A32D2" w:rsidRPr="00C2565D" w:rsidRDefault="005A32D2" w:rsidP="005A32D2">
                          <w:pPr>
                            <w:rPr>
                              <w:rFonts w:ascii="Century Gothic" w:hAnsi="Century Gothic"/>
                              <w:b/>
                              <w:color w:val="FFFFFF"/>
                            </w:rPr>
                          </w:pPr>
                          <w:r>
                            <w:rPr>
                              <w:rFonts w:ascii="Century Gothic" w:hAnsi="Century Gothic"/>
                              <w:b/>
                              <w:color w:val="FFFFFF"/>
                            </w:rPr>
                            <w:t>WHERE</w:t>
                          </w:r>
                        </w:p>
                      </w:txbxContent>
                    </v:textbox>
                  </v:shape>
                  <v:shape id="Text Box 28" o:spid="_x0000_s1038" type="#_x0000_t202" style="position:absolute;left:6592;top:25357;width:6813;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rsidR="00BD552A" w:rsidRPr="00C2565D" w:rsidRDefault="00BD552A" w:rsidP="00BD552A">
                          <w:pPr>
                            <w:rPr>
                              <w:rFonts w:ascii="Century Gothic" w:hAnsi="Century Gothic"/>
                              <w:b/>
                              <w:color w:val="FFFFFF"/>
                            </w:rPr>
                          </w:pPr>
                          <w:r>
                            <w:rPr>
                              <w:rFonts w:ascii="Century Gothic" w:hAnsi="Century Gothic"/>
                              <w:b/>
                              <w:color w:val="FFFFFF"/>
                            </w:rPr>
                            <w:t>HOW</w:t>
                          </w:r>
                        </w:p>
                      </w:txbxContent>
                    </v:textbox>
                  </v:shape>
                  <v:shape id="Text Box 54" o:spid="_x0000_s1039" type="#_x0000_t202" style="position:absolute;left:4572;top:47641;width:7847;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rsidR="008A20CD" w:rsidRDefault="008A20CD" w:rsidP="008A20CD">
                          <w:pPr>
                            <w:rPr>
                              <w:rFonts w:ascii="Century Gothic" w:hAnsi="Century Gothic"/>
                              <w:b/>
                              <w:color w:val="FFFFFF"/>
                            </w:rPr>
                          </w:pPr>
                          <w:r>
                            <w:rPr>
                              <w:rFonts w:ascii="Century Gothic" w:hAnsi="Century Gothic"/>
                              <w:b/>
                              <w:color w:val="FFFFFF"/>
                            </w:rPr>
                            <w:t xml:space="preserve"> </w:t>
                          </w:r>
                          <w:r w:rsidRPr="008A20CD">
                            <w:rPr>
                              <w:rFonts w:ascii="Century Gothic" w:hAnsi="Century Gothic"/>
                              <w:b/>
                              <w:color w:val="FFFFFF"/>
                            </w:rPr>
                            <w:t xml:space="preserve">  </w:t>
                          </w:r>
                          <w:r>
                            <w:rPr>
                              <w:rFonts w:ascii="Century Gothic" w:hAnsi="Century Gothic"/>
                              <w:b/>
                              <w:color w:val="FFFFFF"/>
                            </w:rPr>
                            <w:t>MORE</w:t>
                          </w:r>
                        </w:p>
                        <w:p w:rsidR="008A20CD" w:rsidRPr="00C2565D" w:rsidRDefault="008A20CD" w:rsidP="008A20CD">
                          <w:pPr>
                            <w:rPr>
                              <w:rFonts w:ascii="Century Gothic" w:hAnsi="Century Gothic"/>
                              <w:b/>
                              <w:color w:val="FFFFFF"/>
                            </w:rPr>
                          </w:pPr>
                          <w:r>
                            <w:rPr>
                              <w:rFonts w:ascii="Century Gothic" w:hAnsi="Century Gothic"/>
                              <w:b/>
                              <w:color w:val="FFFFFF"/>
                            </w:rPr>
                            <w:t xml:space="preserve">   INFO</w:t>
                          </w:r>
                        </w:p>
                      </w:txbxContent>
                    </v:textbox>
                  </v:shape>
                </v:group>
                <v:group id="Group 3" o:spid="_x0000_s1040" style="position:absolute;left:13822;top:1527;width:62800;height:53573" coordorigin=",-67" coordsize="62799,5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_x0000_s1041" type="#_x0000_t202" style="position:absolute;top:-67;width:58153;height:1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5A32D2" w:rsidRPr="00C2565D" w:rsidRDefault="005A32D2" w:rsidP="005A32D2">
                          <w:pPr>
                            <w:rPr>
                              <w:rFonts w:ascii="Calibri" w:hAnsi="Calibri" w:cs="Calibri"/>
                              <w:szCs w:val="24"/>
                            </w:rPr>
                          </w:pPr>
                          <w:r w:rsidRPr="00C2565D">
                            <w:rPr>
                              <w:rFonts w:ascii="Calibri" w:hAnsi="Calibri" w:cs="Calibri"/>
                              <w:szCs w:val="24"/>
                            </w:rPr>
                            <w:t>A voluntary commitment to sus</w:t>
                          </w:r>
                          <w:r w:rsidR="007E1923">
                            <w:rPr>
                              <w:rFonts w:ascii="Calibri" w:hAnsi="Calibri" w:cs="Calibri"/>
                              <w:szCs w:val="24"/>
                            </w:rPr>
                            <w:t xml:space="preserve">tainability for </w:t>
                          </w:r>
                          <w:r w:rsidR="007E1923">
                            <w:rPr>
                              <w:rFonts w:ascii="Calibri" w:hAnsi="Calibri" w:cs="Calibri"/>
                              <w:szCs w:val="24"/>
                              <w:u w:val="single" w:color="0040C0"/>
                            </w:rPr>
                            <w:t xml:space="preserve">all APTA member organizations </w:t>
                          </w:r>
                          <w:r w:rsidRPr="00C2565D">
                            <w:rPr>
                              <w:rFonts w:ascii="Calibri" w:hAnsi="Calibri" w:cs="Calibri"/>
                              <w:szCs w:val="24"/>
                            </w:rPr>
                            <w:t>to:</w:t>
                          </w:r>
                        </w:p>
                        <w:p w:rsidR="005A32D2" w:rsidRPr="00C2565D"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Give credit for the efforts that members are a</w:t>
                          </w:r>
                          <w:r w:rsidR="00D702E2">
                            <w:rPr>
                              <w:rFonts w:ascii="Calibri" w:hAnsi="Calibri" w:cs="Calibri"/>
                              <w:szCs w:val="24"/>
                            </w:rPr>
                            <w:t>lready making in sustainability,</w:t>
                          </w:r>
                        </w:p>
                        <w:p w:rsidR="005A32D2" w:rsidRPr="00C2565D"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Support those who are taking the first steps i</w:t>
                          </w:r>
                          <w:r w:rsidR="00D702E2">
                            <w:rPr>
                              <w:rFonts w:ascii="Calibri" w:hAnsi="Calibri" w:cs="Calibri"/>
                              <w:szCs w:val="24"/>
                            </w:rPr>
                            <w:t>n their sustainability journeys,</w:t>
                          </w:r>
                          <w:bookmarkStart w:id="1" w:name="_GoBack"/>
                          <w:bookmarkEnd w:id="1"/>
                        </w:p>
                        <w:p w:rsidR="005A32D2" w:rsidRPr="00C2565D"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Put APTA members on the path of continual improvement in sustainability,</w:t>
                          </w:r>
                        </w:p>
                        <w:p w:rsidR="005A32D2" w:rsidRPr="00C2565D"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Support the exchange of good practices, and</w:t>
                          </w:r>
                        </w:p>
                        <w:p w:rsidR="005A32D2" w:rsidRPr="005A32D2"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Set out core sustainability principles, an action plan, and a course for progress.</w:t>
                          </w:r>
                        </w:p>
                      </w:txbxContent>
                    </v:textbox>
                  </v:shape>
                  <v:shape id="_x0000_s1042" type="#_x0000_t202" style="position:absolute;left:318;top:14448;width:59176;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rsidR="005A32D2" w:rsidRPr="00BD552A" w:rsidRDefault="007E1923">
                          <w:pPr>
                            <w:rPr>
                              <w:rFonts w:ascii="Calibri" w:hAnsi="Calibri" w:cs="Calibri"/>
                              <w:szCs w:val="24"/>
                            </w:rPr>
                          </w:pPr>
                          <w:r w:rsidRPr="007E1923">
                            <w:rPr>
                              <w:rFonts w:ascii="Calibri" w:hAnsi="Calibri" w:cs="Calibri"/>
                              <w:szCs w:val="24"/>
                            </w:rPr>
                            <w:t>Sign as an Entry-level signatory on the</w:t>
                          </w:r>
                          <w:r w:rsidR="00915F05">
                            <w:rPr>
                              <w:rFonts w:ascii="Calibri" w:hAnsi="Calibri" w:cs="Calibri"/>
                              <w:szCs w:val="24"/>
                            </w:rPr>
                            <w:t xml:space="preserve"> back of this flyer and hand in</w:t>
                          </w:r>
                          <w:r w:rsidRPr="007E1923">
                            <w:rPr>
                              <w:rFonts w:ascii="Calibri" w:hAnsi="Calibri" w:cs="Calibri"/>
                              <w:szCs w:val="24"/>
                            </w:rPr>
                            <w:t xml:space="preserve">to an APTA staff member at an APTA conference/workshop, or send in via e-mail to </w:t>
                          </w:r>
                          <w:hyperlink r:id="rId13" w:history="1">
                            <w:r w:rsidRPr="00AA7E99">
                              <w:rPr>
                                <w:rStyle w:val="Hyperlink"/>
                                <w:rFonts w:ascii="Calibri" w:hAnsi="Calibri" w:cs="Calibri"/>
                                <w:color w:val="0040C0"/>
                                <w:szCs w:val="24"/>
                              </w:rPr>
                              <w:t>elovinggood@apta.com</w:t>
                            </w:r>
                          </w:hyperlink>
                        </w:p>
                      </w:txbxContent>
                    </v:textbox>
                  </v:shape>
                  <v:shape id="_x0000_s1043" type="#_x0000_t202" style="position:absolute;left:531;top:19484;width:62268;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rsidR="00BD552A" w:rsidRPr="00BD552A" w:rsidRDefault="00BD552A" w:rsidP="00BD552A">
                          <w:pPr>
                            <w:rPr>
                              <w:rFonts w:ascii="Calibri" w:hAnsi="Calibri" w:cs="Calibri"/>
                              <w:szCs w:val="24"/>
                            </w:rPr>
                          </w:pPr>
                          <w:r w:rsidRPr="00C2565D">
                            <w:rPr>
                              <w:rFonts w:ascii="Calibri" w:hAnsi="Calibri" w:cs="Calibri"/>
                              <w:szCs w:val="24"/>
                            </w:rPr>
                            <w:t>Commitments accepted year-round.</w:t>
                          </w:r>
                        </w:p>
                      </w:txbxContent>
                    </v:textbox>
                  </v:shape>
                  <v:shape id="_x0000_s1044" type="#_x0000_t202" style="position:absolute;left:318;top:23121;width:60416;height:8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rsidR="00BD552A" w:rsidRDefault="00BD552A" w:rsidP="00BD552A">
                          <w:pPr>
                            <w:rPr>
                              <w:rFonts w:ascii="Calibri" w:hAnsi="Calibri" w:cs="Calibri"/>
                              <w:szCs w:val="24"/>
                            </w:rPr>
                          </w:pPr>
                          <w:r w:rsidRPr="00C2565D">
                            <w:rPr>
                              <w:rFonts w:ascii="Calibri" w:hAnsi="Calibri" w:cs="Calibri"/>
                              <w:szCs w:val="24"/>
                            </w:rPr>
                            <w:t xml:space="preserve">By signing the Commitment, members commit to meeting core sustainability principles on </w:t>
                          </w:r>
                          <w:r w:rsidRPr="00BD552A">
                            <w:rPr>
                              <w:rFonts w:ascii="Calibri" w:hAnsi="Calibri" w:cs="Calibri"/>
                              <w:szCs w:val="24"/>
                              <w:u w:val="single" w:color="0040C0"/>
                            </w:rPr>
                            <w:t>their own timing and resource availability</w:t>
                          </w:r>
                          <w:r w:rsidRPr="00C2565D">
                            <w:rPr>
                              <w:rFonts w:ascii="Calibri" w:hAnsi="Calibri" w:cs="Calibri"/>
                              <w:szCs w:val="24"/>
                            </w:rPr>
                            <w:t xml:space="preserve">. There are </w:t>
                          </w:r>
                          <w:r w:rsidRPr="00BD552A">
                            <w:rPr>
                              <w:rFonts w:ascii="Calibri" w:hAnsi="Calibri" w:cs="Calibri"/>
                              <w:szCs w:val="24"/>
                              <w:u w:val="single" w:color="0040C0"/>
                            </w:rPr>
                            <w:t>no</w:t>
                          </w:r>
                          <w:r w:rsidRPr="00C2565D">
                            <w:rPr>
                              <w:rFonts w:ascii="Calibri" w:hAnsi="Calibri" w:cs="Calibri"/>
                              <w:szCs w:val="24"/>
                            </w:rPr>
                            <w:t xml:space="preserve"> </w:t>
                          </w:r>
                          <w:r w:rsidR="008B230C">
                            <w:rPr>
                              <w:rFonts w:ascii="Calibri" w:hAnsi="Calibri" w:cs="Calibri"/>
                              <w:szCs w:val="24"/>
                            </w:rPr>
                            <w:t xml:space="preserve">prerequisites </w:t>
                          </w:r>
                          <w:r w:rsidRPr="00C2565D">
                            <w:rPr>
                              <w:rFonts w:ascii="Calibri" w:hAnsi="Calibri" w:cs="Calibri"/>
                              <w:szCs w:val="24"/>
                            </w:rPr>
                            <w:t xml:space="preserve">to signing at </w:t>
                          </w:r>
                          <w:r w:rsidRPr="008B230C">
                            <w:rPr>
                              <w:rFonts w:ascii="Calibri" w:hAnsi="Calibri" w:cs="Calibri"/>
                              <w:color w:val="auto"/>
                              <w:szCs w:val="24"/>
                            </w:rPr>
                            <w:t>Entry-level</w:t>
                          </w:r>
                          <w:r w:rsidRPr="00C2565D">
                            <w:rPr>
                              <w:rFonts w:ascii="Calibri" w:hAnsi="Calibri" w:cs="Calibri"/>
                              <w:szCs w:val="24"/>
                            </w:rPr>
                            <w:t xml:space="preserve">. </w:t>
                          </w:r>
                        </w:p>
                        <w:p w:rsidR="00BD552A" w:rsidRPr="002E2AA2" w:rsidRDefault="00BD552A" w:rsidP="00BD552A">
                          <w:pPr>
                            <w:rPr>
                              <w:rFonts w:ascii="Calibri" w:hAnsi="Calibri" w:cs="Calibri"/>
                              <w:szCs w:val="24"/>
                            </w:rPr>
                          </w:pPr>
                          <w:r w:rsidRPr="00C2565D">
                            <w:rPr>
                              <w:rFonts w:ascii="Calibri" w:hAnsi="Calibri" w:cs="Calibri"/>
                              <w:szCs w:val="24"/>
                            </w:rPr>
                            <w:t>Receiving Entry-level status indicates your organization’s intent to establish an earnest commitment to sustainability.</w:t>
                          </w:r>
                        </w:p>
                      </w:txbxContent>
                    </v:textbox>
                  </v:shape>
                  <v:shape id="_x0000_s1045" type="#_x0000_t202" style="position:absolute;left:318;top:32937;width:59176;height:10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2E2AA2" w:rsidRPr="00C2565D" w:rsidRDefault="002E2AA2" w:rsidP="002E2AA2">
                          <w:pPr>
                            <w:rPr>
                              <w:rFonts w:ascii="Calibri" w:hAnsi="Calibri" w:cs="Calibri"/>
                              <w:szCs w:val="24"/>
                            </w:rPr>
                          </w:pPr>
                          <w:r w:rsidRPr="00C2565D">
                            <w:rPr>
                              <w:rFonts w:ascii="Calibri" w:hAnsi="Calibri" w:cs="Calibri"/>
                              <w:szCs w:val="24"/>
                            </w:rPr>
                            <w:t>As signatories advance their progress in sustainability, they can apply for further recognition of their achievements and make further commitments. The higher levels of recognition are defined as Bronze, Silver, Gold, and Platinum. Mentoring connections are available and encouraged…APTA staff can support introductions to support involvement and answer questions about the program.</w:t>
                          </w:r>
                        </w:p>
                        <w:p w:rsidR="002E2AA2" w:rsidRDefault="002E2AA2" w:rsidP="002E2AA2"/>
                      </w:txbxContent>
                    </v:textbox>
                  </v:shape>
                  <v:shape id="_x0000_s1046" type="#_x0000_t202" style="position:absolute;left:318;top:43281;width:57019;height:10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rsidR="00F014DA" w:rsidRPr="00C2565D" w:rsidRDefault="00F014DA" w:rsidP="00F014DA">
                          <w:pPr>
                            <w:rPr>
                              <w:rFonts w:ascii="Calibri" w:hAnsi="Calibri" w:cs="Calibri"/>
                              <w:szCs w:val="24"/>
                            </w:rPr>
                          </w:pPr>
                        </w:p>
                        <w:p w:rsidR="00F014DA" w:rsidRDefault="00F014DA" w:rsidP="00F014DA">
                          <w:pPr>
                            <w:rPr>
                              <w:rFonts w:ascii="Calibri" w:hAnsi="Calibri" w:cs="Calibri"/>
                              <w:szCs w:val="24"/>
                            </w:rPr>
                          </w:pPr>
                          <w:r w:rsidRPr="00C2565D">
                            <w:rPr>
                              <w:rFonts w:ascii="Calibri" w:hAnsi="Calibri" w:cs="Calibri"/>
                              <w:szCs w:val="24"/>
                            </w:rPr>
                            <w:t>For more information</w:t>
                          </w:r>
                          <w:r w:rsidR="007E1923">
                            <w:rPr>
                              <w:rFonts w:ascii="Calibri" w:hAnsi="Calibri" w:cs="Calibri"/>
                              <w:szCs w:val="24"/>
                            </w:rPr>
                            <w:t xml:space="preserve"> </w:t>
                          </w:r>
                          <w:r w:rsidR="007E1923" w:rsidRPr="007E1923">
                            <w:rPr>
                              <w:rFonts w:ascii="Calibri" w:hAnsi="Calibri" w:cs="Calibri"/>
                              <w:szCs w:val="24"/>
                            </w:rPr>
                            <w:t>and to see a list of existing commitment signatories</w:t>
                          </w:r>
                          <w:r w:rsidRPr="00C2565D">
                            <w:rPr>
                              <w:rFonts w:ascii="Calibri" w:hAnsi="Calibri" w:cs="Calibri"/>
                              <w:szCs w:val="24"/>
                            </w:rPr>
                            <w:t xml:space="preserve">, please visit: </w:t>
                          </w:r>
                          <w:hyperlink r:id="rId14" w:history="1">
                            <w:r w:rsidRPr="00AA7E99">
                              <w:rPr>
                                <w:rStyle w:val="Hyperlink"/>
                                <w:rFonts w:ascii="Calibri" w:hAnsi="Calibri" w:cs="Calibri"/>
                                <w:color w:val="0040C0"/>
                                <w:szCs w:val="24"/>
                              </w:rPr>
                              <w:t>http://www.apta.com/resources/hottopics/sustainability/Pages/Commitment.aspx</w:t>
                            </w:r>
                          </w:hyperlink>
                          <w:r w:rsidRPr="00AA7E99">
                            <w:rPr>
                              <w:rFonts w:ascii="Calibri" w:hAnsi="Calibri" w:cs="Calibri"/>
                              <w:color w:val="0040C0"/>
                              <w:szCs w:val="24"/>
                            </w:rPr>
                            <w:t xml:space="preserve"> </w:t>
                          </w:r>
                        </w:p>
                        <w:p w:rsidR="00F014DA" w:rsidRPr="00C2565D" w:rsidRDefault="00F014DA" w:rsidP="00F014DA">
                          <w:pPr>
                            <w:rPr>
                              <w:rFonts w:ascii="Calibri" w:hAnsi="Calibri" w:cs="Calibri"/>
                              <w:szCs w:val="24"/>
                            </w:rPr>
                          </w:pPr>
                          <w:r w:rsidRPr="00C2565D">
                            <w:rPr>
                              <w:rFonts w:ascii="Calibri" w:hAnsi="Calibri" w:cs="Calibri"/>
                              <w:szCs w:val="24"/>
                            </w:rPr>
                            <w:t xml:space="preserve">or contact Elizabeth Lovinggood at (202) 496-4878 or </w:t>
                          </w:r>
                          <w:hyperlink r:id="rId15" w:history="1">
                            <w:r w:rsidRPr="00AA7E99">
                              <w:rPr>
                                <w:rStyle w:val="Hyperlink"/>
                                <w:rFonts w:ascii="Calibri" w:hAnsi="Calibri" w:cs="Calibri"/>
                                <w:color w:val="0040C0"/>
                                <w:szCs w:val="24"/>
                              </w:rPr>
                              <w:t>elovinggood@apta.com</w:t>
                            </w:r>
                          </w:hyperlink>
                        </w:p>
                        <w:p w:rsidR="00F014DA" w:rsidRDefault="00F014DA"/>
                      </w:txbxContent>
                    </v:textbox>
                  </v:shape>
                </v:group>
              </v:group>
            </w:pict>
          </mc:Fallback>
        </mc:AlternateContent>
      </w:r>
      <w:r>
        <w:rPr>
          <w:noProof/>
        </w:rPr>
        <w:drawing>
          <wp:anchor distT="0" distB="0" distL="114300" distR="114300" simplePos="0" relativeHeight="251629561" behindDoc="1" locked="0" layoutInCell="1" allowOverlap="1">
            <wp:simplePos x="0" y="0"/>
            <wp:positionH relativeFrom="page">
              <wp:align>left</wp:align>
            </wp:positionH>
            <wp:positionV relativeFrom="page">
              <wp:posOffset>8691937</wp:posOffset>
            </wp:positionV>
            <wp:extent cx="8569310" cy="164175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hutterstock_145911488_BusSeat_Premier.jpg"/>
                    <pic:cNvPicPr/>
                  </pic:nvPicPr>
                  <pic:blipFill rotWithShape="1">
                    <a:blip r:embed="rId16" cstate="print">
                      <a:extLst>
                        <a:ext uri="{28A0092B-C50C-407E-A947-70E740481C1C}">
                          <a14:useLocalDpi xmlns:a14="http://schemas.microsoft.com/office/drawing/2010/main" val="0"/>
                        </a:ext>
                      </a:extLst>
                    </a:blip>
                    <a:srcRect l="120" t="18141" r="-8044" b="52291"/>
                    <a:stretch/>
                  </pic:blipFill>
                  <pic:spPr bwMode="auto">
                    <a:xfrm>
                      <a:off x="0" y="0"/>
                      <a:ext cx="8569310" cy="16417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9808" behindDoc="1" locked="0" layoutInCell="1" allowOverlap="1" wp14:anchorId="3ECB3AEC" wp14:editId="15A044B5">
                <wp:simplePos x="0" y="0"/>
                <wp:positionH relativeFrom="column">
                  <wp:posOffset>-2551430</wp:posOffset>
                </wp:positionH>
                <wp:positionV relativeFrom="page">
                  <wp:posOffset>670560</wp:posOffset>
                </wp:positionV>
                <wp:extent cx="6702425" cy="2029460"/>
                <wp:effectExtent l="0" t="0" r="3175" b="8890"/>
                <wp:wrapNone/>
                <wp:docPr id="258" name="Parallelogram 258" descr="rectangular colored shape"/>
                <wp:cNvGraphicFramePr/>
                <a:graphic xmlns:a="http://schemas.openxmlformats.org/drawingml/2006/main">
                  <a:graphicData uri="http://schemas.microsoft.com/office/word/2010/wordprocessingShape">
                    <wps:wsp>
                      <wps:cNvSpPr/>
                      <wps:spPr>
                        <a:xfrm>
                          <a:off x="0" y="0"/>
                          <a:ext cx="6702425" cy="2029460"/>
                        </a:xfrm>
                        <a:prstGeom prst="parallelogram">
                          <a:avLst/>
                        </a:prstGeom>
                        <a:gradFill>
                          <a:gsLst>
                            <a:gs pos="0">
                              <a:srgbClr val="668DD9">
                                <a:alpha val="36000"/>
                              </a:srgbClr>
                            </a:gs>
                            <a:gs pos="72000">
                              <a:srgbClr val="002060">
                                <a:alpha val="94000"/>
                              </a:srgbClr>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F474D" id="Parallelogram 258" o:spid="_x0000_s1026" type="#_x0000_t7" alt="rectangular colored shape" style="position:absolute;margin-left:-200.9pt;margin-top:52.8pt;width:527.75pt;height:15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" adj="1635" fillcolor="#668dd9" stroked="f" strokeweight="1pt">
                <v:fill opacity="61603f" color2="#002060" o:opacity2="23592f" angle="50" colors="0 #668dd9;47186f #002060" focus="100%" type="gradient">
                  <o:fill v:ext="view" type="gradientUnscaled"/>
                </v:fill>
                <w10:wrap anchory="page"/>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381000</wp:posOffset>
                </wp:positionH>
                <wp:positionV relativeFrom="paragraph">
                  <wp:posOffset>-8825865</wp:posOffset>
                </wp:positionV>
                <wp:extent cx="3862070" cy="1646555"/>
                <wp:effectExtent l="0" t="0" r="5080" b="10795"/>
                <wp:wrapNone/>
                <wp:docPr id="5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1646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7B7B" w:rsidRPr="00DD3DD8" w:rsidRDefault="008805D1" w:rsidP="00BC36AD">
                            <w:pPr>
                              <w:pStyle w:val="Masthead"/>
                              <w:rPr>
                                <w:sz w:val="70"/>
                                <w:szCs w:val="70"/>
                              </w:rPr>
                            </w:pPr>
                            <w:r w:rsidRPr="00DD3DD8">
                              <w:rPr>
                                <w:sz w:val="70"/>
                                <w:szCs w:val="70"/>
                              </w:rPr>
                              <w:t>The APTA Sustainability Commitment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Text Box 358" o:spid="_x0000_s1047" type="#_x0000_t202" style="position:absolute;margin-left:30pt;margin-top:-694.95pt;width:304.1pt;height:129.6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" filled="f" stroked="f">
                <v:textbox inset="0,0,0,0">
                  <w:txbxContent>
                    <w:p w:rsidR="00EF7B7B" w:rsidRPr="00DD3DD8" w:rsidRDefault="008805D1" w:rsidP="00BC36AD">
                      <w:pPr>
                        <w:pStyle w:val="Masthead"/>
                        <w:rPr>
                          <w:sz w:val="70"/>
                          <w:szCs w:val="70"/>
                        </w:rPr>
                      </w:pPr>
                      <w:r w:rsidRPr="00DD3DD8">
                        <w:rPr>
                          <w:sz w:val="70"/>
                          <w:szCs w:val="70"/>
                        </w:rPr>
                        <w:t>The APTA Sustainability Commitment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6191E4D" wp14:editId="3CAC732C">
                <wp:simplePos x="0" y="0"/>
                <wp:positionH relativeFrom="page">
                  <wp:posOffset>5019040</wp:posOffset>
                </wp:positionH>
                <wp:positionV relativeFrom="page">
                  <wp:posOffset>1265555</wp:posOffset>
                </wp:positionV>
                <wp:extent cx="5514340" cy="1028700"/>
                <wp:effectExtent l="0" t="0" r="0" b="0"/>
                <wp:wrapNone/>
                <wp:docPr id="259" name="Parallelogram 259" descr="rectangular colored shape"/>
                <wp:cNvGraphicFramePr/>
                <a:graphic xmlns:a="http://schemas.openxmlformats.org/drawingml/2006/main">
                  <a:graphicData uri="http://schemas.microsoft.com/office/word/2010/wordprocessingShape">
                    <wps:wsp>
                      <wps:cNvSpPr/>
                      <wps:spPr>
                        <a:xfrm>
                          <a:off x="0" y="0"/>
                          <a:ext cx="5514340" cy="1028700"/>
                        </a:xfrm>
                        <a:prstGeom prst="parallelogram">
                          <a:avLst/>
                        </a:prstGeom>
                        <a:solidFill>
                          <a:srgbClr val="FFFFFF"/>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AA3D5" id="Parallelogram 259" o:spid="_x0000_s1026" type="#_x0000_t7" alt="rectangular colored shape" style="position:absolute;margin-left:395.2pt;margin-top:99.65pt;width:434.2pt;height:8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" adj="1007" stroked="f">
                <w10:wrap anchorx="page" anchory="page"/>
              </v:shape>
            </w:pict>
          </mc:Fallback>
        </mc:AlternateContent>
      </w:r>
      <w:r w:rsidRPr="002B721D">
        <w:rPr>
          <w:noProof/>
        </w:rPr>
        <w:drawing>
          <wp:anchor distT="0" distB="0" distL="114300" distR="114300" simplePos="0" relativeHeight="251677696" behindDoc="0" locked="0" layoutInCell="1" allowOverlap="1" wp14:anchorId="4B1DA3B3" wp14:editId="4B1DDEFF">
            <wp:simplePos x="0" y="0"/>
            <wp:positionH relativeFrom="page">
              <wp:posOffset>6388735</wp:posOffset>
            </wp:positionH>
            <wp:positionV relativeFrom="page">
              <wp:posOffset>1313815</wp:posOffset>
            </wp:positionV>
            <wp:extent cx="1042035" cy="932180"/>
            <wp:effectExtent l="0" t="0" r="5715"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gnatory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2035" cy="932180"/>
                    </a:xfrm>
                    <a:prstGeom prst="rect">
                      <a:avLst/>
                    </a:prstGeom>
                  </pic:spPr>
                </pic:pic>
              </a:graphicData>
            </a:graphic>
            <wp14:sizeRelH relativeFrom="page">
              <wp14:pctWidth>0</wp14:pctWidth>
            </wp14:sizeRelH>
            <wp14:sizeRelV relativeFrom="page">
              <wp14:pctHeight>0</wp14:pctHeight>
            </wp14:sizeRelV>
          </wp:anchor>
        </w:drawing>
      </w:r>
      <w:r w:rsidR="00AA7E99">
        <w:rPr>
          <w:noProof/>
        </w:rPr>
        <w:drawing>
          <wp:anchor distT="0" distB="0" distL="114300" distR="114300" simplePos="0" relativeHeight="251630586" behindDoc="1" locked="0" layoutInCell="1" allowOverlap="1" wp14:anchorId="517AE60E" wp14:editId="72D87BFA">
            <wp:simplePos x="0" y="0"/>
            <wp:positionH relativeFrom="page">
              <wp:posOffset>-224287</wp:posOffset>
            </wp:positionH>
            <wp:positionV relativeFrom="paragraph">
              <wp:posOffset>-10736544</wp:posOffset>
            </wp:positionV>
            <wp:extent cx="8289422" cy="655547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downtown-skyscrapers_4460x4460.jpg"/>
                    <pic:cNvPicPr/>
                  </pic:nvPicPr>
                  <pic:blipFill rotWithShape="1">
                    <a:blip r:embed="rId17" cstate="print">
                      <a:extLst>
                        <a:ext uri="{28A0092B-C50C-407E-A947-70E740481C1C}">
                          <a14:useLocalDpi xmlns:a14="http://schemas.microsoft.com/office/drawing/2010/main" val="0"/>
                        </a:ext>
                      </a:extLst>
                    </a:blip>
                    <a:srcRect l="1722" t="21607" r="16203" b="-6397"/>
                    <a:stretch/>
                  </pic:blipFill>
                  <pic:spPr bwMode="auto">
                    <a:xfrm flipH="1">
                      <a:off x="0" y="0"/>
                      <a:ext cx="8289422" cy="6555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XSpec="center" w:tblpY="676"/>
        <w:tblW w:w="12229" w:type="dxa"/>
        <w:tblLayout w:type="fixed"/>
        <w:tblCellMar>
          <w:left w:w="0" w:type="dxa"/>
          <w:right w:w="0" w:type="dxa"/>
        </w:tblCellMar>
        <w:tblLook w:val="0000" w:firstRow="0" w:lastRow="0" w:firstColumn="0" w:lastColumn="0" w:noHBand="0" w:noVBand="0"/>
      </w:tblPr>
      <w:tblGrid>
        <w:gridCol w:w="8820"/>
        <w:gridCol w:w="3409"/>
      </w:tblGrid>
      <w:tr w:rsidR="00D957C9" w:rsidTr="00D957C9">
        <w:trPr>
          <w:trHeight w:val="4141"/>
        </w:trPr>
        <w:tc>
          <w:tcPr>
            <w:tcW w:w="8820" w:type="dxa"/>
          </w:tcPr>
          <w:p w:rsidR="00D957C9" w:rsidRDefault="006948B5" w:rsidP="00D957C9">
            <w:pPr>
              <w:ind w:left="720"/>
              <w:rPr>
                <w:noProof/>
              </w:rPr>
            </w:pPr>
            <w:r>
              <w:rPr>
                <w:noProof/>
              </w:rPr>
              <w:lastRenderedPageBreak/>
              <mc:AlternateContent>
                <mc:Choice Requires="wps">
                  <w:drawing>
                    <wp:anchor distT="45720" distB="45720" distL="114300" distR="114300" simplePos="0" relativeHeight="251673600" behindDoc="0" locked="0" layoutInCell="1" allowOverlap="1" wp14:anchorId="5871C396" wp14:editId="1F693A9E">
                      <wp:simplePos x="0" y="0"/>
                      <wp:positionH relativeFrom="column">
                        <wp:posOffset>607326</wp:posOffset>
                      </wp:positionH>
                      <wp:positionV relativeFrom="paragraph">
                        <wp:posOffset>1016768</wp:posOffset>
                      </wp:positionV>
                      <wp:extent cx="6594474" cy="6877049"/>
                      <wp:effectExtent l="0" t="0" r="0" b="254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474" cy="6877049"/>
                              </a:xfrm>
                              <a:prstGeom prst="rect">
                                <a:avLst/>
                              </a:prstGeom>
                              <a:noFill/>
                              <a:ln w="9525">
                                <a:noFill/>
                                <a:miter lim="800000"/>
                                <a:headEnd/>
                                <a:tailEnd/>
                              </a:ln>
                            </wps:spPr>
                            <wps:txbx>
                              <w:txbxContent>
                                <w:p w:rsidR="00D13EB1" w:rsidRDefault="00D13EB1" w:rsidP="00D13EB1">
                                  <w:pPr>
                                    <w:rPr>
                                      <w:rFonts w:ascii="Calibri" w:hAnsi="Calibri" w:cs="Calibri"/>
                                      <w:szCs w:val="24"/>
                                    </w:rPr>
                                  </w:pPr>
                                  <w:r>
                                    <w:rPr>
                                      <w:rFonts w:ascii="Calibri" w:hAnsi="Calibri" w:cs="Calibri"/>
                                      <w:szCs w:val="24"/>
                                    </w:rPr>
                                    <w:t>My organization, ____________________________________________________________________</w:t>
                                  </w:r>
                                  <w:r w:rsidR="001C5143">
                                    <w:rPr>
                                      <w:rFonts w:ascii="Calibri" w:hAnsi="Calibri" w:cs="Calibri"/>
                                      <w:szCs w:val="24"/>
                                    </w:rPr>
                                    <w:t>__</w:t>
                                  </w:r>
                                </w:p>
                                <w:p w:rsidR="006D50BB" w:rsidRPr="00603CBB" w:rsidRDefault="006D50BB" w:rsidP="00D13EB1">
                                  <w:pPr>
                                    <w:rPr>
                                      <w:rFonts w:ascii="Calibri" w:hAnsi="Calibri" w:cs="Calibri"/>
                                      <w:sz w:val="18"/>
                                      <w:szCs w:val="24"/>
                                    </w:rPr>
                                  </w:pPr>
                                </w:p>
                                <w:p w:rsidR="006D50BB" w:rsidRDefault="006948B5" w:rsidP="001C5143">
                                  <w:pPr>
                                    <w:spacing w:line="276" w:lineRule="auto"/>
                                    <w:rPr>
                                      <w:rFonts w:ascii="Calibri" w:hAnsi="Calibri" w:cs="Calibri"/>
                                      <w:szCs w:val="24"/>
                                    </w:rPr>
                                  </w:pPr>
                                  <w:r w:rsidRPr="006948B5">
                                    <w:rPr>
                                      <w:rFonts w:ascii="Calibri" w:hAnsi="Calibri" w:cs="Calibri"/>
                                      <w:szCs w:val="24"/>
                                    </w:rPr>
                                    <w:t>a member of the American Public Transportation Association (APTA), intends to continually</w:t>
                                  </w:r>
                                  <w:r>
                                    <w:rPr>
                                      <w:rFonts w:ascii="Calibri" w:hAnsi="Calibri" w:cs="Calibri"/>
                                      <w:szCs w:val="24"/>
                                    </w:rPr>
                                    <w:t xml:space="preserve"> </w:t>
                                  </w:r>
                                  <w:r w:rsidRPr="006948B5">
                                    <w:rPr>
                                      <w:rFonts w:ascii="Calibri" w:hAnsi="Calibri" w:cs="Calibri"/>
                                      <w:szCs w:val="24"/>
                                    </w:rPr>
                                    <w:t>improve its sustainability practices and fulfill the core principles of the APTA Sustainability</w:t>
                                  </w:r>
                                  <w:r>
                                    <w:rPr>
                                      <w:rFonts w:ascii="Calibri" w:hAnsi="Calibri" w:cs="Calibri"/>
                                      <w:szCs w:val="24"/>
                                    </w:rPr>
                                    <w:t xml:space="preserve"> </w:t>
                                  </w:r>
                                  <w:r w:rsidRPr="006948B5">
                                    <w:rPr>
                                      <w:rFonts w:ascii="Calibri" w:hAnsi="Calibri" w:cs="Calibri"/>
                                      <w:szCs w:val="24"/>
                                    </w:rPr>
                                    <w:t>Commitment, as follows:</w:t>
                                  </w:r>
                                </w:p>
                                <w:p w:rsidR="006948B5" w:rsidRDefault="006948B5" w:rsidP="006948B5">
                                  <w:pPr>
                                    <w:rPr>
                                      <w:rFonts w:ascii="Calibri" w:hAnsi="Calibri" w:cs="Calibri"/>
                                      <w:szCs w:val="24"/>
                                    </w:rPr>
                                  </w:pPr>
                                </w:p>
                                <w:p w:rsidR="006948B5" w:rsidRPr="006948B5" w:rsidRDefault="006948B5" w:rsidP="001C5143">
                                  <w:pPr>
                                    <w:pStyle w:val="ListParagraph"/>
                                    <w:numPr>
                                      <w:ilvl w:val="0"/>
                                      <w:numId w:val="18"/>
                                    </w:numPr>
                                    <w:spacing w:line="276" w:lineRule="auto"/>
                                    <w:contextualSpacing w:val="0"/>
                                    <w:rPr>
                                      <w:rFonts w:ascii="Calibri" w:hAnsi="Calibri" w:cs="Calibri"/>
                                      <w:szCs w:val="24"/>
                                    </w:rPr>
                                  </w:pPr>
                                  <w:r w:rsidRPr="006948B5">
                                    <w:rPr>
                                      <w:rFonts w:ascii="Calibri" w:hAnsi="Calibri" w:cs="Calibri"/>
                                      <w:szCs w:val="24"/>
                                    </w:rPr>
                                    <w:t>Making sustainability a part of my organization’s strategic objectives</w:t>
                                  </w:r>
                                </w:p>
                                <w:p w:rsidR="006948B5" w:rsidRPr="006948B5" w:rsidRDefault="006948B5" w:rsidP="001C5143">
                                  <w:pPr>
                                    <w:pStyle w:val="ListParagraph"/>
                                    <w:numPr>
                                      <w:ilvl w:val="0"/>
                                      <w:numId w:val="18"/>
                                    </w:numPr>
                                    <w:spacing w:line="276" w:lineRule="auto"/>
                                    <w:contextualSpacing w:val="0"/>
                                    <w:rPr>
                                      <w:rFonts w:ascii="Calibri" w:hAnsi="Calibri" w:cs="Calibri"/>
                                      <w:szCs w:val="24"/>
                                    </w:rPr>
                                  </w:pPr>
                                  <w:r w:rsidRPr="006948B5">
                                    <w:rPr>
                                      <w:rFonts w:ascii="Calibri" w:hAnsi="Calibri" w:cs="Calibri"/>
                                      <w:szCs w:val="24"/>
                                    </w:rPr>
                                    <w:t>Identifying a sustainability champion within my organization coupled with the proper human and/or financial resources and mandates</w:t>
                                  </w:r>
                                </w:p>
                                <w:p w:rsidR="006948B5" w:rsidRPr="006948B5" w:rsidRDefault="006948B5" w:rsidP="001C5143">
                                  <w:pPr>
                                    <w:pStyle w:val="ListParagraph"/>
                                    <w:numPr>
                                      <w:ilvl w:val="0"/>
                                      <w:numId w:val="18"/>
                                    </w:numPr>
                                    <w:spacing w:line="276" w:lineRule="auto"/>
                                    <w:contextualSpacing w:val="0"/>
                                    <w:rPr>
                                      <w:rFonts w:ascii="Calibri" w:hAnsi="Calibri" w:cs="Calibri"/>
                                      <w:szCs w:val="24"/>
                                    </w:rPr>
                                  </w:pPr>
                                  <w:r w:rsidRPr="006948B5">
                                    <w:rPr>
                                      <w:rFonts w:ascii="Calibri" w:hAnsi="Calibri" w:cs="Calibri"/>
                                      <w:szCs w:val="24"/>
                                    </w:rPr>
                                    <w:t>Establishing an outreach program (awareness-raising and education) on sustainability for all staff of my organization</w:t>
                                  </w:r>
                                </w:p>
                                <w:p w:rsidR="006948B5" w:rsidRDefault="006948B5" w:rsidP="001C5143">
                                  <w:pPr>
                                    <w:pStyle w:val="ListParagraph"/>
                                    <w:numPr>
                                      <w:ilvl w:val="0"/>
                                      <w:numId w:val="18"/>
                                    </w:numPr>
                                    <w:spacing w:line="276" w:lineRule="auto"/>
                                    <w:contextualSpacing w:val="0"/>
                                    <w:rPr>
                                      <w:rFonts w:ascii="Calibri" w:hAnsi="Calibri" w:cs="Calibri"/>
                                      <w:szCs w:val="24"/>
                                    </w:rPr>
                                  </w:pPr>
                                  <w:r w:rsidRPr="006948B5">
                                    <w:rPr>
                                      <w:rFonts w:ascii="Calibri" w:hAnsi="Calibri" w:cs="Calibri"/>
                                      <w:szCs w:val="24"/>
                                    </w:rPr>
                                    <w:t>Establishing a base-line measurement for my organization of the following indicators:</w:t>
                                  </w:r>
                                </w:p>
                                <w:p w:rsidR="006948B5" w:rsidRPr="006948B5" w:rsidRDefault="006948B5" w:rsidP="001C5143">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Water usage</w:t>
                                  </w:r>
                                </w:p>
                                <w:p w:rsidR="006948B5" w:rsidRPr="006948B5" w:rsidRDefault="006948B5" w:rsidP="001C5143">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Criteria air pollutants</w:t>
                                  </w:r>
                                </w:p>
                                <w:p w:rsidR="006948B5" w:rsidRPr="006948B5" w:rsidRDefault="006948B5" w:rsidP="001C5143">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GHG emissions (and GHG savings)</w:t>
                                  </w:r>
                                </w:p>
                                <w:p w:rsidR="006948B5" w:rsidRPr="006948B5" w:rsidRDefault="006948B5" w:rsidP="001C5143">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Energy use (electricity, fuel)</w:t>
                                  </w:r>
                                </w:p>
                                <w:p w:rsidR="006948B5" w:rsidRDefault="006948B5" w:rsidP="001C5143">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Recycling levels/waste</w:t>
                                  </w:r>
                                </w:p>
                                <w:p w:rsidR="0082097B" w:rsidRDefault="0082097B" w:rsidP="001C5143">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Establishing a base-line measurement for my organization of the following indicators:</w:t>
                                  </w:r>
                                </w:p>
                                <w:p w:rsidR="00180706" w:rsidRPr="0082097B" w:rsidRDefault="0082097B" w:rsidP="0082097B">
                                  <w:pPr>
                                    <w:pStyle w:val="ListParagraph"/>
                                    <w:numPr>
                                      <w:ilvl w:val="0"/>
                                      <w:numId w:val="18"/>
                                    </w:numPr>
                                    <w:spacing w:line="276" w:lineRule="auto"/>
                                    <w:rPr>
                                      <w:rFonts w:ascii="Calibri" w:hAnsi="Calibri" w:cs="Calibri"/>
                                      <w:szCs w:val="24"/>
                                    </w:rPr>
                                  </w:pPr>
                                  <w:r w:rsidRPr="0082097B">
                                    <w:rPr>
                                      <w:rFonts w:ascii="Calibri" w:hAnsi="Calibri" w:cs="Calibri"/>
                                      <w:szCs w:val="24"/>
                                    </w:rPr>
                                    <w:t>Provide the transit industry with products and services that contribute to sustainability</w:t>
                                  </w:r>
                                </w:p>
                                <w:p w:rsidR="0082097B" w:rsidRPr="00E22B2A" w:rsidRDefault="0082097B" w:rsidP="0082097B">
                                  <w:pPr>
                                    <w:pStyle w:val="ListParagraph"/>
                                    <w:rPr>
                                      <w:rFonts w:ascii="Calibri" w:hAnsi="Calibri" w:cs="Calibri"/>
                                      <w:i/>
                                      <w:sz w:val="20"/>
                                      <w:szCs w:val="24"/>
                                    </w:rPr>
                                  </w:pPr>
                                  <w:r w:rsidRPr="00E22B2A">
                                    <w:rPr>
                                      <w:rFonts w:ascii="Calibri" w:hAnsi="Calibri" w:cs="Calibri"/>
                                      <w:i/>
                                      <w:sz w:val="20"/>
                                      <w:szCs w:val="24"/>
                                    </w:rPr>
                                    <w:t>*Businesses/non-operators may only be exempt from this if they are unable to develop baseline measures</w:t>
                                  </w:r>
                                </w:p>
                                <w:p w:rsidR="0082097B" w:rsidRPr="0082097B" w:rsidRDefault="0082097B" w:rsidP="0082097B">
                                  <w:pPr>
                                    <w:pStyle w:val="ListParagraph"/>
                                    <w:rPr>
                                      <w:rFonts w:ascii="Calibri" w:hAnsi="Calibri" w:cs="Calibri"/>
                                      <w:i/>
                                      <w:sz w:val="22"/>
                                      <w:szCs w:val="24"/>
                                    </w:rPr>
                                  </w:pPr>
                                </w:p>
                                <w:p w:rsidR="001C5143" w:rsidRDefault="001C5143" w:rsidP="001C5143">
                                  <w:pPr>
                                    <w:pStyle w:val="ListParagraph"/>
                                    <w:spacing w:before="240" w:line="276" w:lineRule="auto"/>
                                    <w:ind w:left="0"/>
                                    <w:rPr>
                                      <w:rFonts w:ascii="Calibri" w:hAnsi="Calibri" w:cs="Calibri"/>
                                      <w:szCs w:val="24"/>
                                    </w:rPr>
                                  </w:pPr>
                                  <w:r w:rsidRPr="001C5143">
                                    <w:rPr>
                                      <w:rFonts w:ascii="Calibri" w:hAnsi="Calibri" w:cs="Calibri"/>
                                      <w:szCs w:val="24"/>
                                    </w:rPr>
                                    <w:t>Within one year of signing, my organization will give a progress report of steps made to achieve</w:t>
                                  </w:r>
                                  <w:r>
                                    <w:rPr>
                                      <w:rFonts w:ascii="Calibri" w:hAnsi="Calibri" w:cs="Calibri"/>
                                      <w:szCs w:val="24"/>
                                    </w:rPr>
                                    <w:t xml:space="preserve"> </w:t>
                                  </w:r>
                                  <w:r w:rsidRPr="001C5143">
                                    <w:rPr>
                                      <w:rFonts w:ascii="Calibri" w:hAnsi="Calibri" w:cs="Calibri"/>
                                      <w:szCs w:val="24"/>
                                    </w:rPr>
                                    <w:t>the</w:t>
                                  </w:r>
                                  <w:r>
                                    <w:rPr>
                                      <w:rFonts w:ascii="Calibri" w:hAnsi="Calibri" w:cs="Calibri"/>
                                      <w:szCs w:val="24"/>
                                    </w:rPr>
                                    <w:t xml:space="preserve">   </w:t>
                                  </w:r>
                                  <w:r w:rsidRPr="001C5143">
                                    <w:rPr>
                                      <w:rFonts w:ascii="Calibri" w:hAnsi="Calibri" w:cs="Calibri"/>
                                      <w:szCs w:val="24"/>
                                    </w:rPr>
                                    <w:t xml:space="preserve"> core principles.</w:t>
                                  </w:r>
                                </w:p>
                                <w:p w:rsidR="001C5143" w:rsidRDefault="001C5143" w:rsidP="001C5143">
                                  <w:pPr>
                                    <w:pStyle w:val="ListParagraph"/>
                                    <w:spacing w:before="240"/>
                                    <w:ind w:left="0"/>
                                    <w:rPr>
                                      <w:rFonts w:ascii="Calibri" w:hAnsi="Calibri" w:cs="Calibri"/>
                                      <w:szCs w:val="24"/>
                                    </w:rPr>
                                  </w:pPr>
                                </w:p>
                                <w:p w:rsidR="00180706" w:rsidRDefault="00180706" w:rsidP="001C5143">
                                  <w:pPr>
                                    <w:pStyle w:val="ListParagraph"/>
                                    <w:spacing w:before="240" w:line="360" w:lineRule="auto"/>
                                    <w:ind w:left="0"/>
                                    <w:rPr>
                                      <w:rFonts w:ascii="Calibri" w:hAnsi="Calibri" w:cs="Calibri"/>
                                      <w:szCs w:val="24"/>
                                    </w:rPr>
                                  </w:pPr>
                                  <w:r>
                                    <w:rPr>
                                      <w:rFonts w:ascii="Calibri" w:hAnsi="Calibri" w:cs="Calibri"/>
                                      <w:szCs w:val="24"/>
                                    </w:rPr>
                                    <w:t>Name and position of person empowered to sign on behalf of organization:</w:t>
                                  </w:r>
                                </w:p>
                                <w:p w:rsidR="00180706" w:rsidRDefault="00180706" w:rsidP="00180706">
                                  <w:pPr>
                                    <w:pStyle w:val="ListParagraph"/>
                                    <w:spacing w:before="240" w:after="240" w:line="360" w:lineRule="auto"/>
                                    <w:ind w:left="0"/>
                                    <w:rPr>
                                      <w:rFonts w:ascii="Calibri" w:hAnsi="Calibri" w:cs="Calibri"/>
                                      <w:szCs w:val="24"/>
                                    </w:rPr>
                                  </w:pPr>
                                  <w:r>
                                    <w:rPr>
                                      <w:rFonts w:ascii="Calibri" w:hAnsi="Calibri" w:cs="Calibri"/>
                                      <w:szCs w:val="24"/>
                                    </w:rPr>
                                    <w:t>__________________________________________________________________________________</w:t>
                                  </w:r>
                                  <w:r w:rsidR="001C5143">
                                    <w:rPr>
                                      <w:rFonts w:ascii="Calibri" w:hAnsi="Calibri" w:cs="Calibri"/>
                                      <w:szCs w:val="24"/>
                                    </w:rPr>
                                    <w:t>__</w:t>
                                  </w:r>
                                </w:p>
                                <w:p w:rsidR="00180706" w:rsidRPr="00180706" w:rsidRDefault="00180706" w:rsidP="00180706">
                                  <w:pPr>
                                    <w:pStyle w:val="ListParagraph"/>
                                    <w:spacing w:before="240" w:after="240" w:line="360" w:lineRule="auto"/>
                                    <w:ind w:left="0"/>
                                    <w:rPr>
                                      <w:rFonts w:ascii="Calibri" w:hAnsi="Calibri" w:cs="Calibri"/>
                                      <w:sz w:val="10"/>
                                      <w:szCs w:val="24"/>
                                    </w:rPr>
                                  </w:pPr>
                                </w:p>
                                <w:p w:rsidR="00180706" w:rsidRDefault="00180706" w:rsidP="00180706">
                                  <w:pPr>
                                    <w:pStyle w:val="ListParagraph"/>
                                    <w:spacing w:before="360" w:line="360" w:lineRule="auto"/>
                                    <w:ind w:left="0"/>
                                    <w:rPr>
                                      <w:rFonts w:ascii="Calibri" w:hAnsi="Calibri" w:cs="Calibri"/>
                                      <w:szCs w:val="24"/>
                                    </w:rPr>
                                  </w:pPr>
                                  <w:r>
                                    <w:rPr>
                                      <w:rFonts w:ascii="Calibri" w:hAnsi="Calibri" w:cs="Calibri"/>
                                      <w:szCs w:val="24"/>
                                    </w:rPr>
                                    <w:t>Signature and date:  _________________________________________________________________</w:t>
                                  </w:r>
                                  <w:r w:rsidR="001C5143">
                                    <w:rPr>
                                      <w:rFonts w:ascii="Calibri" w:hAnsi="Calibri" w:cs="Calibri"/>
                                      <w:szCs w:val="24"/>
                                    </w:rPr>
                                    <w:t>__</w:t>
                                  </w:r>
                                </w:p>
                                <w:p w:rsidR="00180706" w:rsidRPr="00180706" w:rsidRDefault="00180706" w:rsidP="00180706">
                                  <w:pPr>
                                    <w:pStyle w:val="ListParagraph"/>
                                    <w:spacing w:before="360" w:line="360" w:lineRule="auto"/>
                                    <w:ind w:left="0"/>
                                    <w:rPr>
                                      <w:rFonts w:ascii="Calibri" w:hAnsi="Calibri" w:cs="Calibri"/>
                                      <w:sz w:val="8"/>
                                      <w:szCs w:val="24"/>
                                    </w:rPr>
                                  </w:pPr>
                                </w:p>
                                <w:p w:rsidR="00180706" w:rsidRDefault="001C5143" w:rsidP="00180706">
                                  <w:pPr>
                                    <w:pStyle w:val="ListParagraph"/>
                                    <w:spacing w:before="360" w:line="360" w:lineRule="auto"/>
                                    <w:ind w:left="0"/>
                                    <w:rPr>
                                      <w:rFonts w:ascii="Calibri" w:hAnsi="Calibri" w:cs="Calibri"/>
                                      <w:szCs w:val="24"/>
                                    </w:rPr>
                                  </w:pPr>
                                  <w:r>
                                    <w:rPr>
                                      <w:rFonts w:ascii="Calibri" w:hAnsi="Calibri" w:cs="Calibri"/>
                                      <w:szCs w:val="24"/>
                                    </w:rPr>
                                    <w:t>Contact person/email</w:t>
                                  </w:r>
                                  <w:r w:rsidR="00180706">
                                    <w:rPr>
                                      <w:rFonts w:ascii="Calibri" w:hAnsi="Calibri" w:cs="Calibri"/>
                                      <w:szCs w:val="24"/>
                                    </w:rPr>
                                    <w:t xml:space="preserve"> (if different from above):  _____________</w:t>
                                  </w:r>
                                  <w:r w:rsidR="00E22B2A">
                                    <w:rPr>
                                      <w:rFonts w:ascii="Calibri" w:hAnsi="Calibri" w:cs="Calibri"/>
                                      <w:szCs w:val="24"/>
                                    </w:rPr>
                                    <w:t>_______________________________</w:t>
                                  </w:r>
                                </w:p>
                                <w:p w:rsidR="00180706" w:rsidRPr="00E22B2A" w:rsidRDefault="00180706" w:rsidP="00180706">
                                  <w:pPr>
                                    <w:pStyle w:val="ListParagraph"/>
                                    <w:spacing w:before="360" w:line="360" w:lineRule="auto"/>
                                    <w:ind w:left="0"/>
                                    <w:rPr>
                                      <w:rFonts w:ascii="Calibri" w:hAnsi="Calibri" w:cs="Calibri"/>
                                      <w:sz w:val="18"/>
                                      <w:szCs w:val="24"/>
                                    </w:rPr>
                                  </w:pPr>
                                </w:p>
                                <w:p w:rsidR="00180706" w:rsidRDefault="00180706" w:rsidP="00180706">
                                  <w:pPr>
                                    <w:pStyle w:val="ListParagraph"/>
                                    <w:spacing w:before="360"/>
                                    <w:ind w:left="0"/>
                                    <w:jc w:val="center"/>
                                    <w:rPr>
                                      <w:rFonts w:ascii="Calibri" w:hAnsi="Calibri" w:cs="Calibri"/>
                                      <w:szCs w:val="24"/>
                                    </w:rPr>
                                  </w:pPr>
                                  <w:r>
                                    <w:rPr>
                                      <w:rFonts w:ascii="Calibri" w:hAnsi="Calibri" w:cs="Calibri"/>
                                      <w:szCs w:val="24"/>
                                    </w:rPr>
                                    <w:t>Please send application forms to the attention of Elizabeth Lovinggood</w:t>
                                  </w:r>
                                </w:p>
                                <w:p w:rsidR="00180706" w:rsidRDefault="00180706" w:rsidP="00180706">
                                  <w:pPr>
                                    <w:pStyle w:val="ListParagraph"/>
                                    <w:spacing w:before="360"/>
                                    <w:ind w:left="0"/>
                                    <w:jc w:val="center"/>
                                    <w:rPr>
                                      <w:rFonts w:ascii="Calibri" w:hAnsi="Calibri" w:cs="Calibri"/>
                                      <w:szCs w:val="24"/>
                                    </w:rPr>
                                  </w:pPr>
                                  <w:r>
                                    <w:rPr>
                                      <w:rFonts w:ascii="Calibri" w:hAnsi="Calibri" w:cs="Calibri"/>
                                      <w:szCs w:val="24"/>
                                    </w:rPr>
                                    <w:t xml:space="preserve">by email to </w:t>
                                  </w:r>
                                  <w:hyperlink r:id="rId18" w:history="1">
                                    <w:r w:rsidR="00915F05" w:rsidRPr="008B230C">
                                      <w:rPr>
                                        <w:rStyle w:val="Hyperlink"/>
                                        <w:rFonts w:ascii="Calibri" w:hAnsi="Calibri" w:cs="Calibri"/>
                                        <w:color w:val="0040C0"/>
                                        <w:szCs w:val="24"/>
                                      </w:rPr>
                                      <w:t>elovinggood@apta.com</w:t>
                                    </w:r>
                                  </w:hyperlink>
                                </w:p>
                                <w:p w:rsidR="00180706" w:rsidRPr="006D50BB" w:rsidRDefault="00180706" w:rsidP="00180706">
                                  <w:pPr>
                                    <w:pStyle w:val="ListParagraph"/>
                                    <w:spacing w:before="360" w:line="360" w:lineRule="auto"/>
                                    <w:ind w:left="0"/>
                                    <w:rPr>
                                      <w:rFonts w:ascii="Calibri" w:hAnsi="Calibri" w:cs="Calibri"/>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71C396" id="Text Box 2" o:spid="_x0000_s1048" type="#_x0000_t202" style="position:absolute;left:0;text-align:left;margin-left:47.8pt;margin-top:80.05pt;width:519.25pt;height:541.5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" filled="f" stroked="f">
                      <v:textbox style="mso-fit-shape-to-text:t">
                        <w:txbxContent>
                          <w:p w:rsidR="00D13EB1" w:rsidRDefault="00D13EB1" w:rsidP="00D13EB1">
                            <w:pPr>
                              <w:rPr>
                                <w:rFonts w:ascii="Calibri" w:hAnsi="Calibri" w:cs="Calibri"/>
                                <w:szCs w:val="24"/>
                              </w:rPr>
                            </w:pPr>
                            <w:r>
                              <w:rPr>
                                <w:rFonts w:ascii="Calibri" w:hAnsi="Calibri" w:cs="Calibri"/>
                                <w:szCs w:val="24"/>
                              </w:rPr>
                              <w:t>My organization, ____________________________________________________________________</w:t>
                            </w:r>
                            <w:r w:rsidR="001C5143">
                              <w:rPr>
                                <w:rFonts w:ascii="Calibri" w:hAnsi="Calibri" w:cs="Calibri"/>
                                <w:szCs w:val="24"/>
                              </w:rPr>
                              <w:t>__</w:t>
                            </w:r>
                          </w:p>
                          <w:p w:rsidR="006D50BB" w:rsidRPr="00603CBB" w:rsidRDefault="006D50BB" w:rsidP="00D13EB1">
                            <w:pPr>
                              <w:rPr>
                                <w:rFonts w:ascii="Calibri" w:hAnsi="Calibri" w:cs="Calibri"/>
                                <w:sz w:val="18"/>
                                <w:szCs w:val="24"/>
                              </w:rPr>
                            </w:pPr>
                          </w:p>
                          <w:p w:rsidR="006D50BB" w:rsidRDefault="006948B5" w:rsidP="001C5143">
                            <w:pPr>
                              <w:spacing w:line="276" w:lineRule="auto"/>
                              <w:rPr>
                                <w:rFonts w:ascii="Calibri" w:hAnsi="Calibri" w:cs="Calibri"/>
                                <w:szCs w:val="24"/>
                              </w:rPr>
                            </w:pPr>
                            <w:r w:rsidRPr="006948B5">
                              <w:rPr>
                                <w:rFonts w:ascii="Calibri" w:hAnsi="Calibri" w:cs="Calibri"/>
                                <w:szCs w:val="24"/>
                              </w:rPr>
                              <w:t>a member of the American Public Transportation Association (APTA), intends to continually</w:t>
                            </w:r>
                            <w:r>
                              <w:rPr>
                                <w:rFonts w:ascii="Calibri" w:hAnsi="Calibri" w:cs="Calibri"/>
                                <w:szCs w:val="24"/>
                              </w:rPr>
                              <w:t xml:space="preserve"> </w:t>
                            </w:r>
                            <w:r w:rsidRPr="006948B5">
                              <w:rPr>
                                <w:rFonts w:ascii="Calibri" w:hAnsi="Calibri" w:cs="Calibri"/>
                                <w:szCs w:val="24"/>
                              </w:rPr>
                              <w:t>improve its sustainability practices and fulfill the core principles of the APTA Sustainability</w:t>
                            </w:r>
                            <w:r>
                              <w:rPr>
                                <w:rFonts w:ascii="Calibri" w:hAnsi="Calibri" w:cs="Calibri"/>
                                <w:szCs w:val="24"/>
                              </w:rPr>
                              <w:t xml:space="preserve"> </w:t>
                            </w:r>
                            <w:r w:rsidRPr="006948B5">
                              <w:rPr>
                                <w:rFonts w:ascii="Calibri" w:hAnsi="Calibri" w:cs="Calibri"/>
                                <w:szCs w:val="24"/>
                              </w:rPr>
                              <w:t>Commitment, as follows:</w:t>
                            </w:r>
                          </w:p>
                          <w:p w:rsidR="006948B5" w:rsidRDefault="006948B5" w:rsidP="006948B5">
                            <w:pPr>
                              <w:rPr>
                                <w:rFonts w:ascii="Calibri" w:hAnsi="Calibri" w:cs="Calibri"/>
                                <w:szCs w:val="24"/>
                              </w:rPr>
                            </w:pPr>
                          </w:p>
                          <w:p w:rsidR="006948B5" w:rsidRPr="006948B5" w:rsidRDefault="006948B5" w:rsidP="001C5143">
                            <w:pPr>
                              <w:pStyle w:val="ListParagraph"/>
                              <w:numPr>
                                <w:ilvl w:val="0"/>
                                <w:numId w:val="18"/>
                              </w:numPr>
                              <w:spacing w:line="276" w:lineRule="auto"/>
                              <w:contextualSpacing w:val="0"/>
                              <w:rPr>
                                <w:rFonts w:ascii="Calibri" w:hAnsi="Calibri" w:cs="Calibri"/>
                                <w:szCs w:val="24"/>
                              </w:rPr>
                            </w:pPr>
                            <w:r w:rsidRPr="006948B5">
                              <w:rPr>
                                <w:rFonts w:ascii="Calibri" w:hAnsi="Calibri" w:cs="Calibri"/>
                                <w:szCs w:val="24"/>
                              </w:rPr>
                              <w:t>Making sustainability a part of my organization’s strategic objectives</w:t>
                            </w:r>
                          </w:p>
                          <w:p w:rsidR="006948B5" w:rsidRPr="006948B5" w:rsidRDefault="006948B5" w:rsidP="001C5143">
                            <w:pPr>
                              <w:pStyle w:val="ListParagraph"/>
                              <w:numPr>
                                <w:ilvl w:val="0"/>
                                <w:numId w:val="18"/>
                              </w:numPr>
                              <w:spacing w:line="276" w:lineRule="auto"/>
                              <w:contextualSpacing w:val="0"/>
                              <w:rPr>
                                <w:rFonts w:ascii="Calibri" w:hAnsi="Calibri" w:cs="Calibri"/>
                                <w:szCs w:val="24"/>
                              </w:rPr>
                            </w:pPr>
                            <w:r w:rsidRPr="006948B5">
                              <w:rPr>
                                <w:rFonts w:ascii="Calibri" w:hAnsi="Calibri" w:cs="Calibri"/>
                                <w:szCs w:val="24"/>
                              </w:rPr>
                              <w:t>Identifying a sustainability champion within my organization coupled with the proper human and/or financial resources and mandates</w:t>
                            </w:r>
                          </w:p>
                          <w:p w:rsidR="006948B5" w:rsidRPr="006948B5" w:rsidRDefault="006948B5" w:rsidP="001C5143">
                            <w:pPr>
                              <w:pStyle w:val="ListParagraph"/>
                              <w:numPr>
                                <w:ilvl w:val="0"/>
                                <w:numId w:val="18"/>
                              </w:numPr>
                              <w:spacing w:line="276" w:lineRule="auto"/>
                              <w:contextualSpacing w:val="0"/>
                              <w:rPr>
                                <w:rFonts w:ascii="Calibri" w:hAnsi="Calibri" w:cs="Calibri"/>
                                <w:szCs w:val="24"/>
                              </w:rPr>
                            </w:pPr>
                            <w:r w:rsidRPr="006948B5">
                              <w:rPr>
                                <w:rFonts w:ascii="Calibri" w:hAnsi="Calibri" w:cs="Calibri"/>
                                <w:szCs w:val="24"/>
                              </w:rPr>
                              <w:t>Establishing an outreach program (awareness-raising and education) on sustainability for all staff of my organization</w:t>
                            </w:r>
                          </w:p>
                          <w:p w:rsidR="006948B5" w:rsidRDefault="006948B5" w:rsidP="001C5143">
                            <w:pPr>
                              <w:pStyle w:val="ListParagraph"/>
                              <w:numPr>
                                <w:ilvl w:val="0"/>
                                <w:numId w:val="18"/>
                              </w:numPr>
                              <w:spacing w:line="276" w:lineRule="auto"/>
                              <w:contextualSpacing w:val="0"/>
                              <w:rPr>
                                <w:rFonts w:ascii="Calibri" w:hAnsi="Calibri" w:cs="Calibri"/>
                                <w:szCs w:val="24"/>
                              </w:rPr>
                            </w:pPr>
                            <w:r w:rsidRPr="006948B5">
                              <w:rPr>
                                <w:rFonts w:ascii="Calibri" w:hAnsi="Calibri" w:cs="Calibri"/>
                                <w:szCs w:val="24"/>
                              </w:rPr>
                              <w:t>Establishing a base-line measurement for my organization of the following indicators:</w:t>
                            </w:r>
                          </w:p>
                          <w:p w:rsidR="006948B5" w:rsidRPr="006948B5" w:rsidRDefault="006948B5" w:rsidP="001C5143">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Water usage</w:t>
                            </w:r>
                          </w:p>
                          <w:p w:rsidR="006948B5" w:rsidRPr="006948B5" w:rsidRDefault="006948B5" w:rsidP="001C5143">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Criteria air pollutants</w:t>
                            </w:r>
                          </w:p>
                          <w:p w:rsidR="006948B5" w:rsidRPr="006948B5" w:rsidRDefault="006948B5" w:rsidP="001C5143">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GHG emissions (and GHG savings)</w:t>
                            </w:r>
                          </w:p>
                          <w:p w:rsidR="006948B5" w:rsidRPr="006948B5" w:rsidRDefault="006948B5" w:rsidP="001C5143">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Energy use (electricity, fuel)</w:t>
                            </w:r>
                          </w:p>
                          <w:p w:rsidR="006948B5" w:rsidRDefault="006948B5" w:rsidP="001C5143">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Recycling levels/waste</w:t>
                            </w:r>
                          </w:p>
                          <w:p w:rsidR="0082097B" w:rsidRDefault="0082097B" w:rsidP="001C5143">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Establishing a base-line measurement for my organization of the following indicators:</w:t>
                            </w:r>
                          </w:p>
                          <w:p w:rsidR="00180706" w:rsidRPr="0082097B" w:rsidRDefault="0082097B" w:rsidP="0082097B">
                            <w:pPr>
                              <w:pStyle w:val="ListParagraph"/>
                              <w:numPr>
                                <w:ilvl w:val="0"/>
                                <w:numId w:val="18"/>
                              </w:numPr>
                              <w:spacing w:line="276" w:lineRule="auto"/>
                              <w:rPr>
                                <w:rFonts w:ascii="Calibri" w:hAnsi="Calibri" w:cs="Calibri"/>
                                <w:szCs w:val="24"/>
                              </w:rPr>
                            </w:pPr>
                            <w:r w:rsidRPr="0082097B">
                              <w:rPr>
                                <w:rFonts w:ascii="Calibri" w:hAnsi="Calibri" w:cs="Calibri"/>
                                <w:szCs w:val="24"/>
                              </w:rPr>
                              <w:t>Provide the transit industry with products and services that contribute to sustainability</w:t>
                            </w:r>
                          </w:p>
                          <w:p w:rsidR="0082097B" w:rsidRPr="00E22B2A" w:rsidRDefault="0082097B" w:rsidP="0082097B">
                            <w:pPr>
                              <w:pStyle w:val="ListParagraph"/>
                              <w:rPr>
                                <w:rFonts w:ascii="Calibri" w:hAnsi="Calibri" w:cs="Calibri"/>
                                <w:i/>
                                <w:sz w:val="20"/>
                                <w:szCs w:val="24"/>
                              </w:rPr>
                            </w:pPr>
                            <w:r w:rsidRPr="00E22B2A">
                              <w:rPr>
                                <w:rFonts w:ascii="Calibri" w:hAnsi="Calibri" w:cs="Calibri"/>
                                <w:i/>
                                <w:sz w:val="20"/>
                                <w:szCs w:val="24"/>
                              </w:rPr>
                              <w:t>*Businesses/non-operators may only be exempt from this if they are unable to develop baseline measures</w:t>
                            </w:r>
                          </w:p>
                          <w:p w:rsidR="0082097B" w:rsidRPr="0082097B" w:rsidRDefault="0082097B" w:rsidP="0082097B">
                            <w:pPr>
                              <w:pStyle w:val="ListParagraph"/>
                              <w:rPr>
                                <w:rFonts w:ascii="Calibri" w:hAnsi="Calibri" w:cs="Calibri"/>
                                <w:i/>
                                <w:sz w:val="22"/>
                                <w:szCs w:val="24"/>
                              </w:rPr>
                            </w:pPr>
                          </w:p>
                          <w:p w:rsidR="001C5143" w:rsidRDefault="001C5143" w:rsidP="001C5143">
                            <w:pPr>
                              <w:pStyle w:val="ListParagraph"/>
                              <w:spacing w:before="240" w:line="276" w:lineRule="auto"/>
                              <w:ind w:left="0"/>
                              <w:rPr>
                                <w:rFonts w:ascii="Calibri" w:hAnsi="Calibri" w:cs="Calibri"/>
                                <w:szCs w:val="24"/>
                              </w:rPr>
                            </w:pPr>
                            <w:r w:rsidRPr="001C5143">
                              <w:rPr>
                                <w:rFonts w:ascii="Calibri" w:hAnsi="Calibri" w:cs="Calibri"/>
                                <w:szCs w:val="24"/>
                              </w:rPr>
                              <w:t>Within one year of signing, my organization will give a progress report of steps made to achieve</w:t>
                            </w:r>
                            <w:r>
                              <w:rPr>
                                <w:rFonts w:ascii="Calibri" w:hAnsi="Calibri" w:cs="Calibri"/>
                                <w:szCs w:val="24"/>
                              </w:rPr>
                              <w:t xml:space="preserve"> </w:t>
                            </w:r>
                            <w:r w:rsidRPr="001C5143">
                              <w:rPr>
                                <w:rFonts w:ascii="Calibri" w:hAnsi="Calibri" w:cs="Calibri"/>
                                <w:szCs w:val="24"/>
                              </w:rPr>
                              <w:t>the</w:t>
                            </w:r>
                            <w:r>
                              <w:rPr>
                                <w:rFonts w:ascii="Calibri" w:hAnsi="Calibri" w:cs="Calibri"/>
                                <w:szCs w:val="24"/>
                              </w:rPr>
                              <w:t xml:space="preserve">   </w:t>
                            </w:r>
                            <w:r w:rsidRPr="001C5143">
                              <w:rPr>
                                <w:rFonts w:ascii="Calibri" w:hAnsi="Calibri" w:cs="Calibri"/>
                                <w:szCs w:val="24"/>
                              </w:rPr>
                              <w:t xml:space="preserve"> core principles.</w:t>
                            </w:r>
                          </w:p>
                          <w:p w:rsidR="001C5143" w:rsidRDefault="001C5143" w:rsidP="001C5143">
                            <w:pPr>
                              <w:pStyle w:val="ListParagraph"/>
                              <w:spacing w:before="240"/>
                              <w:ind w:left="0"/>
                              <w:rPr>
                                <w:rFonts w:ascii="Calibri" w:hAnsi="Calibri" w:cs="Calibri"/>
                                <w:szCs w:val="24"/>
                              </w:rPr>
                            </w:pPr>
                          </w:p>
                          <w:p w:rsidR="00180706" w:rsidRDefault="00180706" w:rsidP="001C5143">
                            <w:pPr>
                              <w:pStyle w:val="ListParagraph"/>
                              <w:spacing w:before="240" w:line="360" w:lineRule="auto"/>
                              <w:ind w:left="0"/>
                              <w:rPr>
                                <w:rFonts w:ascii="Calibri" w:hAnsi="Calibri" w:cs="Calibri"/>
                                <w:szCs w:val="24"/>
                              </w:rPr>
                            </w:pPr>
                            <w:r>
                              <w:rPr>
                                <w:rFonts w:ascii="Calibri" w:hAnsi="Calibri" w:cs="Calibri"/>
                                <w:szCs w:val="24"/>
                              </w:rPr>
                              <w:t>Name and position of person empowered to sign on behalf of organization:</w:t>
                            </w:r>
                          </w:p>
                          <w:p w:rsidR="00180706" w:rsidRDefault="00180706" w:rsidP="00180706">
                            <w:pPr>
                              <w:pStyle w:val="ListParagraph"/>
                              <w:spacing w:before="240" w:after="240" w:line="360" w:lineRule="auto"/>
                              <w:ind w:left="0"/>
                              <w:rPr>
                                <w:rFonts w:ascii="Calibri" w:hAnsi="Calibri" w:cs="Calibri"/>
                                <w:szCs w:val="24"/>
                              </w:rPr>
                            </w:pPr>
                            <w:r>
                              <w:rPr>
                                <w:rFonts w:ascii="Calibri" w:hAnsi="Calibri" w:cs="Calibri"/>
                                <w:szCs w:val="24"/>
                              </w:rPr>
                              <w:t>__________________________________________________________________________________</w:t>
                            </w:r>
                            <w:r w:rsidR="001C5143">
                              <w:rPr>
                                <w:rFonts w:ascii="Calibri" w:hAnsi="Calibri" w:cs="Calibri"/>
                                <w:szCs w:val="24"/>
                              </w:rPr>
                              <w:t>__</w:t>
                            </w:r>
                          </w:p>
                          <w:p w:rsidR="00180706" w:rsidRPr="00180706" w:rsidRDefault="00180706" w:rsidP="00180706">
                            <w:pPr>
                              <w:pStyle w:val="ListParagraph"/>
                              <w:spacing w:before="240" w:after="240" w:line="360" w:lineRule="auto"/>
                              <w:ind w:left="0"/>
                              <w:rPr>
                                <w:rFonts w:ascii="Calibri" w:hAnsi="Calibri" w:cs="Calibri"/>
                                <w:sz w:val="10"/>
                                <w:szCs w:val="24"/>
                              </w:rPr>
                            </w:pPr>
                          </w:p>
                          <w:p w:rsidR="00180706" w:rsidRDefault="00180706" w:rsidP="00180706">
                            <w:pPr>
                              <w:pStyle w:val="ListParagraph"/>
                              <w:spacing w:before="360" w:line="360" w:lineRule="auto"/>
                              <w:ind w:left="0"/>
                              <w:rPr>
                                <w:rFonts w:ascii="Calibri" w:hAnsi="Calibri" w:cs="Calibri"/>
                                <w:szCs w:val="24"/>
                              </w:rPr>
                            </w:pPr>
                            <w:r>
                              <w:rPr>
                                <w:rFonts w:ascii="Calibri" w:hAnsi="Calibri" w:cs="Calibri"/>
                                <w:szCs w:val="24"/>
                              </w:rPr>
                              <w:t>Signature and date:  _________________________________________________________________</w:t>
                            </w:r>
                            <w:r w:rsidR="001C5143">
                              <w:rPr>
                                <w:rFonts w:ascii="Calibri" w:hAnsi="Calibri" w:cs="Calibri"/>
                                <w:szCs w:val="24"/>
                              </w:rPr>
                              <w:t>__</w:t>
                            </w:r>
                          </w:p>
                          <w:p w:rsidR="00180706" w:rsidRPr="00180706" w:rsidRDefault="00180706" w:rsidP="00180706">
                            <w:pPr>
                              <w:pStyle w:val="ListParagraph"/>
                              <w:spacing w:before="360" w:line="360" w:lineRule="auto"/>
                              <w:ind w:left="0"/>
                              <w:rPr>
                                <w:rFonts w:ascii="Calibri" w:hAnsi="Calibri" w:cs="Calibri"/>
                                <w:sz w:val="8"/>
                                <w:szCs w:val="24"/>
                              </w:rPr>
                            </w:pPr>
                          </w:p>
                          <w:p w:rsidR="00180706" w:rsidRDefault="001C5143" w:rsidP="00180706">
                            <w:pPr>
                              <w:pStyle w:val="ListParagraph"/>
                              <w:spacing w:before="360" w:line="360" w:lineRule="auto"/>
                              <w:ind w:left="0"/>
                              <w:rPr>
                                <w:rFonts w:ascii="Calibri" w:hAnsi="Calibri" w:cs="Calibri"/>
                                <w:szCs w:val="24"/>
                              </w:rPr>
                            </w:pPr>
                            <w:r>
                              <w:rPr>
                                <w:rFonts w:ascii="Calibri" w:hAnsi="Calibri" w:cs="Calibri"/>
                                <w:szCs w:val="24"/>
                              </w:rPr>
                              <w:t>Contact person/email</w:t>
                            </w:r>
                            <w:r w:rsidR="00180706">
                              <w:rPr>
                                <w:rFonts w:ascii="Calibri" w:hAnsi="Calibri" w:cs="Calibri"/>
                                <w:szCs w:val="24"/>
                              </w:rPr>
                              <w:t xml:space="preserve"> (if different from above):  _____________</w:t>
                            </w:r>
                            <w:r w:rsidR="00E22B2A">
                              <w:rPr>
                                <w:rFonts w:ascii="Calibri" w:hAnsi="Calibri" w:cs="Calibri"/>
                                <w:szCs w:val="24"/>
                              </w:rPr>
                              <w:t>_______________________________</w:t>
                            </w:r>
                          </w:p>
                          <w:p w:rsidR="00180706" w:rsidRPr="00E22B2A" w:rsidRDefault="00180706" w:rsidP="00180706">
                            <w:pPr>
                              <w:pStyle w:val="ListParagraph"/>
                              <w:spacing w:before="360" w:line="360" w:lineRule="auto"/>
                              <w:ind w:left="0"/>
                              <w:rPr>
                                <w:rFonts w:ascii="Calibri" w:hAnsi="Calibri" w:cs="Calibri"/>
                                <w:sz w:val="18"/>
                                <w:szCs w:val="24"/>
                              </w:rPr>
                            </w:pPr>
                          </w:p>
                          <w:p w:rsidR="00180706" w:rsidRDefault="00180706" w:rsidP="00180706">
                            <w:pPr>
                              <w:pStyle w:val="ListParagraph"/>
                              <w:spacing w:before="360"/>
                              <w:ind w:left="0"/>
                              <w:jc w:val="center"/>
                              <w:rPr>
                                <w:rFonts w:ascii="Calibri" w:hAnsi="Calibri" w:cs="Calibri"/>
                                <w:szCs w:val="24"/>
                              </w:rPr>
                            </w:pPr>
                            <w:r>
                              <w:rPr>
                                <w:rFonts w:ascii="Calibri" w:hAnsi="Calibri" w:cs="Calibri"/>
                                <w:szCs w:val="24"/>
                              </w:rPr>
                              <w:t>Please send application forms to the attention of Elizabeth Lovinggood</w:t>
                            </w:r>
                          </w:p>
                          <w:p w:rsidR="00180706" w:rsidRDefault="00180706" w:rsidP="00180706">
                            <w:pPr>
                              <w:pStyle w:val="ListParagraph"/>
                              <w:spacing w:before="360"/>
                              <w:ind w:left="0"/>
                              <w:jc w:val="center"/>
                              <w:rPr>
                                <w:rFonts w:ascii="Calibri" w:hAnsi="Calibri" w:cs="Calibri"/>
                                <w:szCs w:val="24"/>
                              </w:rPr>
                            </w:pPr>
                            <w:r>
                              <w:rPr>
                                <w:rFonts w:ascii="Calibri" w:hAnsi="Calibri" w:cs="Calibri"/>
                                <w:szCs w:val="24"/>
                              </w:rPr>
                              <w:t xml:space="preserve">by email to </w:t>
                            </w:r>
                            <w:hyperlink r:id="rId19" w:history="1">
                              <w:r w:rsidR="00915F05" w:rsidRPr="008B230C">
                                <w:rPr>
                                  <w:rStyle w:val="Hyperlink"/>
                                  <w:rFonts w:ascii="Calibri" w:hAnsi="Calibri" w:cs="Calibri"/>
                                  <w:color w:val="0040C0"/>
                                  <w:szCs w:val="24"/>
                                </w:rPr>
                                <w:t>elovinggood@apta.com</w:t>
                              </w:r>
                            </w:hyperlink>
                          </w:p>
                          <w:p w:rsidR="00180706" w:rsidRPr="006D50BB" w:rsidRDefault="00180706" w:rsidP="00180706">
                            <w:pPr>
                              <w:pStyle w:val="ListParagraph"/>
                              <w:spacing w:before="360" w:line="360" w:lineRule="auto"/>
                              <w:ind w:left="0"/>
                              <w:rPr>
                                <w:rFonts w:ascii="Calibri" w:hAnsi="Calibri" w:cs="Calibri"/>
                                <w:szCs w:val="24"/>
                              </w:rPr>
                            </w:pPr>
                          </w:p>
                        </w:txbxContent>
                      </v:textbox>
                    </v:shape>
                  </w:pict>
                </mc:Fallback>
              </mc:AlternateContent>
            </w:r>
            <w:r w:rsidR="00653DFB" w:rsidRPr="002B721D">
              <w:rPr>
                <w:noProof/>
              </w:rPr>
              <w:drawing>
                <wp:anchor distT="0" distB="0" distL="114300" distR="114300" simplePos="0" relativeHeight="251674624" behindDoc="0" locked="0" layoutInCell="1" allowOverlap="1" wp14:anchorId="24D77175" wp14:editId="782868F9">
                  <wp:simplePos x="0" y="0"/>
                  <wp:positionH relativeFrom="page">
                    <wp:posOffset>4150360</wp:posOffset>
                  </wp:positionH>
                  <wp:positionV relativeFrom="paragraph">
                    <wp:posOffset>-192081</wp:posOffset>
                  </wp:positionV>
                  <wp:extent cx="1038225" cy="934720"/>
                  <wp:effectExtent l="0" t="0" r="952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gnatory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8225" cy="934720"/>
                          </a:xfrm>
                          <a:prstGeom prst="rect">
                            <a:avLst/>
                          </a:prstGeom>
                        </pic:spPr>
                      </pic:pic>
                    </a:graphicData>
                  </a:graphic>
                  <wp14:sizeRelH relativeFrom="page">
                    <wp14:pctWidth>0</wp14:pctWidth>
                  </wp14:sizeRelH>
                  <wp14:sizeRelV relativeFrom="page">
                    <wp14:pctHeight>0</wp14:pctHeight>
                  </wp14:sizeRelV>
                </wp:anchor>
              </w:drawing>
            </w:r>
          </w:p>
        </w:tc>
        <w:tc>
          <w:tcPr>
            <w:tcW w:w="3409" w:type="dxa"/>
          </w:tcPr>
          <w:p w:rsidR="00D957C9" w:rsidRDefault="00D957C9" w:rsidP="00D957C9">
            <w:pPr>
              <w:rPr>
                <w:noProof/>
              </w:rPr>
            </w:pPr>
          </w:p>
        </w:tc>
      </w:tr>
      <w:tr w:rsidR="00D957C9" w:rsidTr="005A0DE1">
        <w:trPr>
          <w:trHeight w:val="2944"/>
        </w:trPr>
        <w:tc>
          <w:tcPr>
            <w:tcW w:w="12229" w:type="dxa"/>
            <w:gridSpan w:val="2"/>
          </w:tcPr>
          <w:p w:rsidR="00D957C9" w:rsidRDefault="00D957C9" w:rsidP="00D957C9">
            <w:pPr>
              <w:ind w:left="720"/>
              <w:rPr>
                <w:noProof/>
              </w:rPr>
            </w:pPr>
          </w:p>
        </w:tc>
      </w:tr>
      <w:tr w:rsidR="00D957C9" w:rsidTr="00D957C9">
        <w:trPr>
          <w:trHeight w:val="3330"/>
        </w:trPr>
        <w:tc>
          <w:tcPr>
            <w:tcW w:w="12229" w:type="dxa"/>
            <w:gridSpan w:val="2"/>
          </w:tcPr>
          <w:p w:rsidR="00D957C9" w:rsidRDefault="00D957C9" w:rsidP="00D957C9">
            <w:pPr>
              <w:rPr>
                <w:noProof/>
              </w:rPr>
            </w:pPr>
          </w:p>
        </w:tc>
      </w:tr>
    </w:tbl>
    <w:p w:rsidR="00535A69" w:rsidRDefault="006948B5" w:rsidP="00BF600D">
      <w:pPr>
        <w:pStyle w:val="Style2"/>
      </w:pPr>
      <w:r w:rsidRPr="00BF600D">
        <mc:AlternateContent>
          <mc:Choice Requires="wps">
            <w:drawing>
              <wp:anchor distT="0" distB="0" distL="114300" distR="114300" simplePos="0" relativeHeight="251640832" behindDoc="0" locked="0" layoutInCell="1" allowOverlap="1" wp14:anchorId="57E96226" wp14:editId="2F672B90">
                <wp:simplePos x="0" y="0"/>
                <wp:positionH relativeFrom="page">
                  <wp:posOffset>3199765</wp:posOffset>
                </wp:positionH>
                <wp:positionV relativeFrom="topMargin">
                  <wp:posOffset>379080</wp:posOffset>
                </wp:positionV>
                <wp:extent cx="4871720" cy="701749"/>
                <wp:effectExtent l="0" t="0" r="508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720" cy="701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8B5" w:rsidRPr="0082097B" w:rsidRDefault="006948B5" w:rsidP="006948B5">
                            <w:pPr>
                              <w:pStyle w:val="Heading2"/>
                              <w:spacing w:after="0"/>
                              <w:rPr>
                                <w:color w:val="FFFFFF"/>
                                <w:sz w:val="36"/>
                                <w:szCs w:val="40"/>
                              </w:rPr>
                            </w:pPr>
                            <w:r w:rsidRPr="0082097B">
                              <w:rPr>
                                <w:color w:val="FFFFFF"/>
                                <w:sz w:val="36"/>
                                <w:szCs w:val="40"/>
                              </w:rPr>
                              <w:t>SIGNATORY</w:t>
                            </w:r>
                            <w:r w:rsidR="00D13EB1" w:rsidRPr="0082097B">
                              <w:rPr>
                                <w:color w:val="FFFFFF"/>
                                <w:sz w:val="36"/>
                                <w:szCs w:val="40"/>
                              </w:rPr>
                              <w:t xml:space="preserve"> APPLICATION</w:t>
                            </w:r>
                          </w:p>
                          <w:p w:rsidR="00BF600D" w:rsidRPr="0082097B" w:rsidRDefault="0082097B" w:rsidP="006948B5">
                            <w:pPr>
                              <w:pStyle w:val="Heading2"/>
                              <w:spacing w:after="0"/>
                              <w:rPr>
                                <w:b w:val="0"/>
                                <w:color w:val="FFFFFF"/>
                                <w:sz w:val="36"/>
                                <w:szCs w:val="40"/>
                              </w:rPr>
                            </w:pPr>
                            <w:r w:rsidRPr="0082097B">
                              <w:rPr>
                                <w:b w:val="0"/>
                                <w:color w:val="FFFFFF"/>
                                <w:sz w:val="36"/>
                                <w:szCs w:val="40"/>
                              </w:rPr>
                              <w:t>BUSINESS MEMBERS/NON-OPERATORS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96226" id="_x0000_s1052" type="#_x0000_t202" style="position:absolute;margin-left:251.95pt;margin-top:29.85pt;width:383.6pt;height:55.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3nzsAIAALE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" filled="f" stroked="f">
                <v:textbox inset="0,0,0,0">
                  <w:txbxContent>
                    <w:p w:rsidR="006948B5" w:rsidRPr="0082097B" w:rsidRDefault="006948B5" w:rsidP="006948B5">
                      <w:pPr>
                        <w:pStyle w:val="Heading2"/>
                        <w:spacing w:after="0"/>
                        <w:rPr>
                          <w:color w:val="FFFFFF"/>
                          <w:sz w:val="36"/>
                          <w:szCs w:val="40"/>
                        </w:rPr>
                      </w:pPr>
                      <w:r w:rsidRPr="0082097B">
                        <w:rPr>
                          <w:color w:val="FFFFFF"/>
                          <w:sz w:val="36"/>
                          <w:szCs w:val="40"/>
                        </w:rPr>
                        <w:t>SIGNATORY</w:t>
                      </w:r>
                      <w:r w:rsidR="00D13EB1" w:rsidRPr="0082097B">
                        <w:rPr>
                          <w:color w:val="FFFFFF"/>
                          <w:sz w:val="36"/>
                          <w:szCs w:val="40"/>
                        </w:rPr>
                        <w:t xml:space="preserve"> APPLICATION</w:t>
                      </w:r>
                    </w:p>
                    <w:p w:rsidR="00BF600D" w:rsidRPr="0082097B" w:rsidRDefault="0082097B" w:rsidP="006948B5">
                      <w:pPr>
                        <w:pStyle w:val="Heading2"/>
                        <w:spacing w:after="0"/>
                        <w:rPr>
                          <w:b w:val="0"/>
                          <w:color w:val="FFFFFF"/>
                          <w:sz w:val="36"/>
                          <w:szCs w:val="40"/>
                        </w:rPr>
                      </w:pPr>
                      <w:r w:rsidRPr="0082097B">
                        <w:rPr>
                          <w:b w:val="0"/>
                          <w:color w:val="FFFFFF"/>
                          <w:sz w:val="36"/>
                          <w:szCs w:val="40"/>
                        </w:rPr>
                        <w:t>BUSINESS MEMBERS/NON-OPERATORS</w:t>
                      </w:r>
                    </w:p>
                  </w:txbxContent>
                </v:textbox>
                <w10:wrap anchorx="page" anchory="margin"/>
              </v:shape>
            </w:pict>
          </mc:Fallback>
        </mc:AlternateContent>
      </w:r>
      <w:r w:rsidRPr="00BF600D">
        <mc:AlternateContent>
          <mc:Choice Requires="wps">
            <w:drawing>
              <wp:anchor distT="0" distB="0" distL="114300" distR="114300" simplePos="0" relativeHeight="251643904" behindDoc="1" locked="0" layoutInCell="1" allowOverlap="1" wp14:anchorId="3DCEAC9A" wp14:editId="3CC0593A">
                <wp:simplePos x="0" y="0"/>
                <wp:positionH relativeFrom="column">
                  <wp:posOffset>1536286</wp:posOffset>
                </wp:positionH>
                <wp:positionV relativeFrom="page">
                  <wp:posOffset>265755</wp:posOffset>
                </wp:positionV>
                <wp:extent cx="6187666" cy="750541"/>
                <wp:effectExtent l="0" t="0" r="3810" b="0"/>
                <wp:wrapNone/>
                <wp:docPr id="281" name="Parallelogram 281" descr="rectangular colored shape"/>
                <wp:cNvGraphicFramePr/>
                <a:graphic xmlns:a="http://schemas.openxmlformats.org/drawingml/2006/main">
                  <a:graphicData uri="http://schemas.microsoft.com/office/word/2010/wordprocessingShape">
                    <wps:wsp>
                      <wps:cNvSpPr/>
                      <wps:spPr>
                        <a:xfrm>
                          <a:off x="0" y="0"/>
                          <a:ext cx="6187666" cy="750541"/>
                        </a:xfrm>
                        <a:prstGeom prst="parallelogram">
                          <a:avLst/>
                        </a:prstGeom>
                        <a:gradFill>
                          <a:gsLst>
                            <a:gs pos="0">
                              <a:srgbClr val="668DD9"/>
                            </a:gs>
                            <a:gs pos="100000">
                              <a:srgbClr val="00B050"/>
                            </a:gs>
                          </a:gsLst>
                          <a:lin ang="8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BBF71" id="Parallelogram 281" o:spid="_x0000_s1026" type="#_x0000_t7" alt="rectangular colored shape" style="position:absolute;margin-left:120.95pt;margin-top:20.95pt;width:487.2pt;height:5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" adj="655" fillcolor="#668dd9" stroked="f" strokeweight="1pt">
                <v:fill color2="#00b050" angle="310" focus="100%" type="gradient">
                  <o:fill v:ext="view" type="gradientUnscaled"/>
                </v:fill>
                <w10:wrap anchory="page"/>
              </v:shape>
            </w:pict>
          </mc:Fallback>
        </mc:AlternateContent>
      </w:r>
      <w:r w:rsidR="002B721D" w:rsidRPr="002B721D">
        <w:drawing>
          <wp:anchor distT="0" distB="0" distL="114300" distR="114300" simplePos="0" relativeHeight="251675648" behindDoc="0" locked="0" layoutInCell="1" allowOverlap="1" wp14:anchorId="350EC856" wp14:editId="132866F5">
            <wp:simplePos x="0" y="0"/>
            <wp:positionH relativeFrom="page">
              <wp:posOffset>3114040</wp:posOffset>
            </wp:positionH>
            <wp:positionV relativeFrom="page">
              <wp:posOffset>1163955</wp:posOffset>
            </wp:positionV>
            <wp:extent cx="935355" cy="908685"/>
            <wp:effectExtent l="0" t="0" r="0" b="571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ta-logo-color.jpg"/>
                    <pic:cNvPicPr/>
                  </pic:nvPicPr>
                  <pic:blipFill>
                    <a:blip r:embed="rId8">
                      <a:extLst>
                        <a:ext uri="{28A0092B-C50C-407E-A947-70E740481C1C}">
                          <a14:useLocalDpi xmlns:a14="http://schemas.microsoft.com/office/drawing/2010/main" val="0"/>
                        </a:ext>
                      </a:extLst>
                    </a:blip>
                    <a:stretch>
                      <a:fillRect/>
                    </a:stretch>
                  </pic:blipFill>
                  <pic:spPr>
                    <a:xfrm>
                      <a:off x="0" y="0"/>
                      <a:ext cx="935355" cy="908685"/>
                    </a:xfrm>
                    <a:prstGeom prst="rect">
                      <a:avLst/>
                    </a:prstGeom>
                  </pic:spPr>
                </pic:pic>
              </a:graphicData>
            </a:graphic>
            <wp14:sizeRelH relativeFrom="page">
              <wp14:pctWidth>0</wp14:pctWidth>
            </wp14:sizeRelH>
            <wp14:sizeRelV relativeFrom="page">
              <wp14:pctHeight>0</wp14:pctHeight>
            </wp14:sizeRelV>
          </wp:anchor>
        </w:drawing>
      </w:r>
      <w:r w:rsidR="00D13EB1" w:rsidRPr="00BF600D">
        <mc:AlternateContent>
          <mc:Choice Requires="wps">
            <w:drawing>
              <wp:anchor distT="0" distB="0" distL="114300" distR="114300" simplePos="0" relativeHeight="251641856" behindDoc="0" locked="0" layoutInCell="1" allowOverlap="1" wp14:anchorId="0B7199CA" wp14:editId="20259FD8">
                <wp:simplePos x="0" y="0"/>
                <wp:positionH relativeFrom="page">
                  <wp:posOffset>804754</wp:posOffset>
                </wp:positionH>
                <wp:positionV relativeFrom="page">
                  <wp:posOffset>286385</wp:posOffset>
                </wp:positionV>
                <wp:extent cx="1951355" cy="914400"/>
                <wp:effectExtent l="0" t="0" r="1079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00D" w:rsidRPr="00D13EB1" w:rsidRDefault="00D13EB1" w:rsidP="00BF600D">
                            <w:pPr>
                              <w:pStyle w:val="Style2"/>
                              <w:rPr>
                                <w:b w:val="0"/>
                                <w:color w:val="FFFFFF"/>
                              </w:rPr>
                            </w:pPr>
                            <w:r w:rsidRPr="00D13EB1">
                              <w:rPr>
                                <w:b w:val="0"/>
                                <w:color w:val="FFFFFF"/>
                              </w:rPr>
                              <w:t>The APTA Sustainability Commitment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199CA" id="Text Box 3" o:spid="_x0000_s1053" type="#_x0000_t202" style="position:absolute;margin-left:63.35pt;margin-top:22.55pt;width:153.65pt;height:1in;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" filled="f" stroked="f">
                <v:textbox inset="0,0,0,0">
                  <w:txbxContent>
                    <w:p w:rsidR="00BF600D" w:rsidRPr="00D13EB1" w:rsidRDefault="00D13EB1" w:rsidP="00BF600D">
                      <w:pPr>
                        <w:pStyle w:val="Style2"/>
                        <w:rPr>
                          <w:b w:val="0"/>
                          <w:color w:val="FFFFFF"/>
                        </w:rPr>
                      </w:pPr>
                      <w:r w:rsidRPr="00D13EB1">
                        <w:rPr>
                          <w:b w:val="0"/>
                          <w:color w:val="FFFFFF"/>
                        </w:rPr>
                        <w:t>The APTA Sustainability Commitment</w:t>
                      </w:r>
                    </w:p>
                  </w:txbxContent>
                </v:textbox>
                <w10:wrap anchorx="page" anchory="page"/>
              </v:shape>
            </w:pict>
          </mc:Fallback>
        </mc:AlternateContent>
      </w:r>
      <w:r w:rsidR="00BF600D" w:rsidRPr="00BF600D">
        <mc:AlternateContent>
          <mc:Choice Requires="wps">
            <w:drawing>
              <wp:anchor distT="0" distB="0" distL="114300" distR="114300" simplePos="0" relativeHeight="251642880" behindDoc="1" locked="0" layoutInCell="1" allowOverlap="1" wp14:anchorId="795E1C8F" wp14:editId="2A7AA312">
                <wp:simplePos x="0" y="0"/>
                <wp:positionH relativeFrom="column">
                  <wp:posOffset>-2631440</wp:posOffset>
                </wp:positionH>
                <wp:positionV relativeFrom="page">
                  <wp:posOffset>-95250</wp:posOffset>
                </wp:positionV>
                <wp:extent cx="4808220" cy="1458595"/>
                <wp:effectExtent l="0" t="0" r="0" b="8255"/>
                <wp:wrapNone/>
                <wp:docPr id="280" name="Parallelogram 280"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gradFill>
                          <a:gsLst>
                            <a:gs pos="37000">
                              <a:srgbClr val="34579D">
                                <a:alpha val="80000"/>
                              </a:srgbClr>
                            </a:gs>
                            <a:gs pos="0">
                              <a:srgbClr val="668DD9">
                                <a:alpha val="36000"/>
                              </a:srgbClr>
                            </a:gs>
                            <a:gs pos="72000">
                              <a:srgbClr val="002060">
                                <a:alpha val="89000"/>
                              </a:srgbClr>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244D4" id="Parallelogram 280" o:spid="_x0000_s1026" type="#_x0000_t7" alt="rectangular colored shape" style="position:absolute;margin-left:-207.2pt;margin-top:-7.5pt;width:378.6pt;height:114.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" adj="1638" fillcolor="#668dd9" stroked="f" strokeweight="1pt">
                <v:fill opacity="58327f" color2="#002060" o:opacity2="23592f" angle="50" colors="0 #668dd9;24248f #34579d;47186f #002060" focus="100%" type="gradient">
                  <o:fill v:ext="view" type="gradientUnscaled"/>
                </v:fill>
                <w10:wrap anchory="page"/>
              </v:shape>
            </w:pict>
          </mc:Fallback>
        </mc:AlternateContent>
      </w:r>
    </w:p>
    <w:sectPr w:rsidR="00535A69" w:rsidSect="00FF55D8">
      <w:headerReference w:type="first" r:id="rId20"/>
      <w:pgSz w:w="12240" w:h="15840" w:code="1"/>
      <w:pgMar w:top="1440" w:right="1800" w:bottom="288" w:left="180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77A4" w:rsidRDefault="007377A4">
      <w:r>
        <w:separator/>
      </w:r>
    </w:p>
  </w:endnote>
  <w:endnote w:type="continuationSeparator" w:id="0">
    <w:p w:rsidR="007377A4" w:rsidRDefault="00737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77A4" w:rsidRDefault="007377A4">
      <w:r>
        <w:separator/>
      </w:r>
    </w:p>
  </w:footnote>
  <w:footnote w:type="continuationSeparator" w:id="0">
    <w:p w:rsidR="007377A4" w:rsidRDefault="00737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88584203DB354DBC8F9922A837010F94"/>
      </w:placeholder>
      <w:temporary/>
      <w:showingPlcHdr/>
      <w15:appearance w15:val="hidden"/>
    </w:sdtPr>
    <w:sdtEndPr/>
    <w:sdtContent>
      <w:p w:rsidR="001A7F35" w:rsidRDefault="001A7F35">
        <w:pPr>
          <w:pStyle w:val="Header"/>
        </w:pPr>
        <w:r>
          <w:t>[Type here]</w:t>
        </w:r>
      </w:p>
    </w:sdtContent>
  </w:sdt>
  <w:p w:rsidR="001A7F35" w:rsidRDefault="001A7F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1BA48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940DC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45E9B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6168B7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956CEA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E8E1A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1C76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9AD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992BE1"/>
    <w:multiLevelType w:val="hybridMultilevel"/>
    <w:tmpl w:val="862A9FCC"/>
    <w:lvl w:ilvl="0" w:tplc="0409000F">
      <w:start w:val="1"/>
      <w:numFmt w:val="decimal"/>
      <w:lvlText w:val="%1."/>
      <w:lvlJc w:val="left"/>
      <w:pPr>
        <w:ind w:left="720" w:hanging="360"/>
      </w:pPr>
    </w:lvl>
    <w:lvl w:ilvl="1" w:tplc="D14C0444">
      <w:numFmt w:val="bullet"/>
      <w:lvlText w:val="-"/>
      <w:lvlJc w:val="left"/>
      <w:pPr>
        <w:ind w:left="1440" w:hanging="36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1339BA"/>
    <w:multiLevelType w:val="hybridMultilevel"/>
    <w:tmpl w:val="62A48434"/>
    <w:lvl w:ilvl="0" w:tplc="2CC28A62">
      <w:start w:val="1"/>
      <w:numFmt w:val="decimal"/>
      <w:lvlText w:val="%1."/>
      <w:lvlJc w:val="left"/>
      <w:pPr>
        <w:ind w:left="360" w:hanging="360"/>
      </w:pPr>
      <w:rPr>
        <w:rFonts w:ascii="Arial Black" w:hAnsi="Arial Black" w:hint="default"/>
        <w:color w:val="3366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5A43052"/>
    <w:multiLevelType w:val="hybridMultilevel"/>
    <w:tmpl w:val="5A60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7129DC"/>
    <w:multiLevelType w:val="hybridMultilevel"/>
    <w:tmpl w:val="3C5E6D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671058D"/>
    <w:multiLevelType w:val="hybridMultilevel"/>
    <w:tmpl w:val="5DCE1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65532E"/>
    <w:multiLevelType w:val="hybridMultilevel"/>
    <w:tmpl w:val="8E749E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AD62456"/>
    <w:multiLevelType w:val="hybridMultilevel"/>
    <w:tmpl w:val="5F9C793C"/>
    <w:lvl w:ilvl="0" w:tplc="EAC2D946">
      <w:start w:val="1"/>
      <w:numFmt w:val="bullet"/>
      <w:lvlText w:val=""/>
      <w:lvlJc w:val="left"/>
      <w:pPr>
        <w:ind w:left="720" w:hanging="360"/>
      </w:pPr>
      <w:rPr>
        <w:rFonts w:ascii="Wingdings" w:hAnsi="Wingdings" w:hint="default"/>
        <w:color w:val="004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52058B"/>
    <w:multiLevelType w:val="hybridMultilevel"/>
    <w:tmpl w:val="AD6EEE92"/>
    <w:lvl w:ilvl="0" w:tplc="0658D8B4">
      <w:start w:val="1"/>
      <w:numFmt w:val="bullet"/>
      <w:lvlText w:val=""/>
      <w:lvlJc w:val="left"/>
      <w:pPr>
        <w:ind w:left="720" w:hanging="360"/>
      </w:pPr>
      <w:rPr>
        <w:rFonts w:ascii="Wingdings" w:hAnsi="Wingdings" w:hint="default"/>
        <w:color w:val="ED7D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2"/>
  </w:num>
  <w:num w:numId="15">
    <w:abstractNumId w:val="17"/>
  </w:num>
  <w:num w:numId="16">
    <w:abstractNumId w:val="16"/>
  </w:num>
  <w:num w:numId="17">
    <w:abstractNumId w:val="14"/>
  </w:num>
  <w:num w:numId="18">
    <w:abstractNumId w:val="1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8193" style="mso-position-horizontal-relative:page;mso-position-vertical-relative:page" fill="f" fillcolor="white" stroke="f">
      <v:fill color="white" on="f"/>
      <v:stroke on="f"/>
      <v:textbox style="mso-fit-shape-to-text:t" inset="0,0,0,0"/>
      <o:colormru v:ext="edit" colors="#135da1,#c2c2ad,#663,#628002,#e6e6de,#f3f3ef,#0078b4,#3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2C6"/>
    <w:rsid w:val="000214DE"/>
    <w:rsid w:val="00021AF6"/>
    <w:rsid w:val="00027DAA"/>
    <w:rsid w:val="00047970"/>
    <w:rsid w:val="00054DD9"/>
    <w:rsid w:val="00073BC2"/>
    <w:rsid w:val="000848F3"/>
    <w:rsid w:val="000A61EC"/>
    <w:rsid w:val="000B49FE"/>
    <w:rsid w:val="000C7FD6"/>
    <w:rsid w:val="000D3D61"/>
    <w:rsid w:val="000E2A58"/>
    <w:rsid w:val="000E32BD"/>
    <w:rsid w:val="0010070B"/>
    <w:rsid w:val="00103E9E"/>
    <w:rsid w:val="00146A51"/>
    <w:rsid w:val="0017328D"/>
    <w:rsid w:val="00177AFC"/>
    <w:rsid w:val="00180706"/>
    <w:rsid w:val="00182C73"/>
    <w:rsid w:val="001904ED"/>
    <w:rsid w:val="00191247"/>
    <w:rsid w:val="001949AD"/>
    <w:rsid w:val="001A7F35"/>
    <w:rsid w:val="001B17AB"/>
    <w:rsid w:val="001C5143"/>
    <w:rsid w:val="001C55B4"/>
    <w:rsid w:val="001D7C64"/>
    <w:rsid w:val="002050D5"/>
    <w:rsid w:val="00213DB3"/>
    <w:rsid w:val="00215570"/>
    <w:rsid w:val="00225F56"/>
    <w:rsid w:val="00236358"/>
    <w:rsid w:val="00267B07"/>
    <w:rsid w:val="002779F9"/>
    <w:rsid w:val="002833F6"/>
    <w:rsid w:val="00292041"/>
    <w:rsid w:val="002A047F"/>
    <w:rsid w:val="002A61CD"/>
    <w:rsid w:val="002B1941"/>
    <w:rsid w:val="002B721D"/>
    <w:rsid w:val="002C35F7"/>
    <w:rsid w:val="002E09A3"/>
    <w:rsid w:val="002E2AA2"/>
    <w:rsid w:val="002E70B4"/>
    <w:rsid w:val="002F3B56"/>
    <w:rsid w:val="002F3BBC"/>
    <w:rsid w:val="00323756"/>
    <w:rsid w:val="0032463B"/>
    <w:rsid w:val="00337E9B"/>
    <w:rsid w:val="00344990"/>
    <w:rsid w:val="00346ED1"/>
    <w:rsid w:val="003720B2"/>
    <w:rsid w:val="003763D1"/>
    <w:rsid w:val="00380B5D"/>
    <w:rsid w:val="0039302A"/>
    <w:rsid w:val="00393352"/>
    <w:rsid w:val="003A38A9"/>
    <w:rsid w:val="003A7078"/>
    <w:rsid w:val="003C09A0"/>
    <w:rsid w:val="003C772D"/>
    <w:rsid w:val="003E0E5F"/>
    <w:rsid w:val="003F0C0B"/>
    <w:rsid w:val="00415347"/>
    <w:rsid w:val="00424848"/>
    <w:rsid w:val="00430CA0"/>
    <w:rsid w:val="00431152"/>
    <w:rsid w:val="0044269C"/>
    <w:rsid w:val="004548A8"/>
    <w:rsid w:val="004703BF"/>
    <w:rsid w:val="00471A4B"/>
    <w:rsid w:val="0047754B"/>
    <w:rsid w:val="00494070"/>
    <w:rsid w:val="004A7B9D"/>
    <w:rsid w:val="004C4871"/>
    <w:rsid w:val="004D470D"/>
    <w:rsid w:val="004F61F4"/>
    <w:rsid w:val="00516F08"/>
    <w:rsid w:val="0053301D"/>
    <w:rsid w:val="00535A69"/>
    <w:rsid w:val="00537496"/>
    <w:rsid w:val="0054764E"/>
    <w:rsid w:val="00561746"/>
    <w:rsid w:val="00564E62"/>
    <w:rsid w:val="00577767"/>
    <w:rsid w:val="00586878"/>
    <w:rsid w:val="005A0DE1"/>
    <w:rsid w:val="005A32D2"/>
    <w:rsid w:val="005B7866"/>
    <w:rsid w:val="005E0B2A"/>
    <w:rsid w:val="0060229A"/>
    <w:rsid w:val="00603CBB"/>
    <w:rsid w:val="00612826"/>
    <w:rsid w:val="00653DFB"/>
    <w:rsid w:val="0068347F"/>
    <w:rsid w:val="00685F8D"/>
    <w:rsid w:val="00687DD4"/>
    <w:rsid w:val="006948B5"/>
    <w:rsid w:val="00695A6E"/>
    <w:rsid w:val="0069753C"/>
    <w:rsid w:val="006A3DC1"/>
    <w:rsid w:val="006B670D"/>
    <w:rsid w:val="006D50BB"/>
    <w:rsid w:val="006D6024"/>
    <w:rsid w:val="006D64B2"/>
    <w:rsid w:val="006E0E68"/>
    <w:rsid w:val="006E29F9"/>
    <w:rsid w:val="006E31B9"/>
    <w:rsid w:val="00706F62"/>
    <w:rsid w:val="0071130A"/>
    <w:rsid w:val="007377A4"/>
    <w:rsid w:val="007425F8"/>
    <w:rsid w:val="00744312"/>
    <w:rsid w:val="007459E2"/>
    <w:rsid w:val="00775BB6"/>
    <w:rsid w:val="007A1688"/>
    <w:rsid w:val="007A568A"/>
    <w:rsid w:val="007A6666"/>
    <w:rsid w:val="007D3A2E"/>
    <w:rsid w:val="007E1923"/>
    <w:rsid w:val="007E3223"/>
    <w:rsid w:val="007E5344"/>
    <w:rsid w:val="007E7738"/>
    <w:rsid w:val="007F3853"/>
    <w:rsid w:val="00806051"/>
    <w:rsid w:val="0082097B"/>
    <w:rsid w:val="0082400E"/>
    <w:rsid w:val="00832412"/>
    <w:rsid w:val="00834DBC"/>
    <w:rsid w:val="008471B7"/>
    <w:rsid w:val="00847DFF"/>
    <w:rsid w:val="0085574A"/>
    <w:rsid w:val="00874259"/>
    <w:rsid w:val="008805D1"/>
    <w:rsid w:val="008A20CD"/>
    <w:rsid w:val="008A5B36"/>
    <w:rsid w:val="008A78BE"/>
    <w:rsid w:val="008B230C"/>
    <w:rsid w:val="008C512C"/>
    <w:rsid w:val="008F4FE9"/>
    <w:rsid w:val="0090452C"/>
    <w:rsid w:val="00913ACC"/>
    <w:rsid w:val="00915F05"/>
    <w:rsid w:val="009243A6"/>
    <w:rsid w:val="009340E0"/>
    <w:rsid w:val="009849BC"/>
    <w:rsid w:val="009916DB"/>
    <w:rsid w:val="00991C33"/>
    <w:rsid w:val="00995643"/>
    <w:rsid w:val="009C3A03"/>
    <w:rsid w:val="009E28CE"/>
    <w:rsid w:val="009E2FFF"/>
    <w:rsid w:val="00A05C28"/>
    <w:rsid w:val="00A37793"/>
    <w:rsid w:val="00A54720"/>
    <w:rsid w:val="00A63B5A"/>
    <w:rsid w:val="00A868E0"/>
    <w:rsid w:val="00A95078"/>
    <w:rsid w:val="00AA0044"/>
    <w:rsid w:val="00AA7E99"/>
    <w:rsid w:val="00AB22BF"/>
    <w:rsid w:val="00AB2D33"/>
    <w:rsid w:val="00AE2369"/>
    <w:rsid w:val="00B1290D"/>
    <w:rsid w:val="00B129F1"/>
    <w:rsid w:val="00B150F7"/>
    <w:rsid w:val="00B432C6"/>
    <w:rsid w:val="00B550A8"/>
    <w:rsid w:val="00B57D40"/>
    <w:rsid w:val="00B7204C"/>
    <w:rsid w:val="00B77F01"/>
    <w:rsid w:val="00B93EF5"/>
    <w:rsid w:val="00BA2B6F"/>
    <w:rsid w:val="00BA7E32"/>
    <w:rsid w:val="00BB509A"/>
    <w:rsid w:val="00BB57E1"/>
    <w:rsid w:val="00BC2783"/>
    <w:rsid w:val="00BC36AD"/>
    <w:rsid w:val="00BD552A"/>
    <w:rsid w:val="00BE7EB0"/>
    <w:rsid w:val="00BF600D"/>
    <w:rsid w:val="00C2565D"/>
    <w:rsid w:val="00C3010A"/>
    <w:rsid w:val="00C310AF"/>
    <w:rsid w:val="00C366F0"/>
    <w:rsid w:val="00C640A6"/>
    <w:rsid w:val="00C73C26"/>
    <w:rsid w:val="00C77585"/>
    <w:rsid w:val="00C80EC0"/>
    <w:rsid w:val="00C844A2"/>
    <w:rsid w:val="00C85F6F"/>
    <w:rsid w:val="00CA4CFE"/>
    <w:rsid w:val="00CE470C"/>
    <w:rsid w:val="00D06003"/>
    <w:rsid w:val="00D065AE"/>
    <w:rsid w:val="00D07AD8"/>
    <w:rsid w:val="00D13EB1"/>
    <w:rsid w:val="00D33014"/>
    <w:rsid w:val="00D50D71"/>
    <w:rsid w:val="00D53097"/>
    <w:rsid w:val="00D702E2"/>
    <w:rsid w:val="00D72210"/>
    <w:rsid w:val="00D866FC"/>
    <w:rsid w:val="00D93FCF"/>
    <w:rsid w:val="00D957C9"/>
    <w:rsid w:val="00DD3DD8"/>
    <w:rsid w:val="00DE1230"/>
    <w:rsid w:val="00DE68B8"/>
    <w:rsid w:val="00DF0715"/>
    <w:rsid w:val="00DF1B82"/>
    <w:rsid w:val="00E03B7A"/>
    <w:rsid w:val="00E13F30"/>
    <w:rsid w:val="00E22B2A"/>
    <w:rsid w:val="00E36328"/>
    <w:rsid w:val="00E407C1"/>
    <w:rsid w:val="00E6070E"/>
    <w:rsid w:val="00E764AF"/>
    <w:rsid w:val="00EA0447"/>
    <w:rsid w:val="00EB0DB1"/>
    <w:rsid w:val="00EC1DE2"/>
    <w:rsid w:val="00EC3FEA"/>
    <w:rsid w:val="00ED7358"/>
    <w:rsid w:val="00EF03D7"/>
    <w:rsid w:val="00EF7B7B"/>
    <w:rsid w:val="00F014DA"/>
    <w:rsid w:val="00F02DC0"/>
    <w:rsid w:val="00F04CD0"/>
    <w:rsid w:val="00F07A36"/>
    <w:rsid w:val="00F237CE"/>
    <w:rsid w:val="00F25F6B"/>
    <w:rsid w:val="00F340E7"/>
    <w:rsid w:val="00F40606"/>
    <w:rsid w:val="00F5401F"/>
    <w:rsid w:val="00F661C1"/>
    <w:rsid w:val="00F803E7"/>
    <w:rsid w:val="00F856C0"/>
    <w:rsid w:val="00FA5032"/>
    <w:rsid w:val="00FB2E72"/>
    <w:rsid w:val="00FB523A"/>
    <w:rsid w:val="00FC094E"/>
    <w:rsid w:val="00FC56D6"/>
    <w:rsid w:val="00FD6763"/>
    <w:rsid w:val="00FF5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relative:page;mso-position-vertical-relative:page" fill="f" fillcolor="white" stroke="f">
      <v:fill color="white" on="f"/>
      <v:stroke on="f"/>
      <v:textbox style="mso-fit-shape-to-text:t" inset="0,0,0,0"/>
      <o:colormru v:ext="edit" colors="#135da1,#c2c2ad,#663,#628002,#e6e6de,#f3f3ef,#0078b4,#369"/>
    </o:shapedefaults>
    <o:shapelayout v:ext="edit">
      <o:idmap v:ext="edit" data="1"/>
    </o:shapelayout>
  </w:shapeDefaults>
  <w:decimalSymbol w:val="."/>
  <w:listSeparator w:val=","/>
  <w14:docId w14:val="049E2487"/>
  <w15:chartTrackingRefBased/>
  <w15:docId w15:val="{478F947F-7B91-4684-9353-70CDC587A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C7FD6"/>
    <w:rPr>
      <w:rFonts w:ascii="Trebuchet MS" w:eastAsia="Times New Roman" w:hAnsi="Trebuchet MS"/>
      <w:color w:val="000000"/>
      <w:sz w:val="24"/>
    </w:rPr>
  </w:style>
  <w:style w:type="paragraph" w:styleId="Heading1">
    <w:name w:val="heading 1"/>
    <w:basedOn w:val="Normal"/>
    <w:next w:val="Normal"/>
    <w:link w:val="Heading1Char"/>
    <w:qFormat/>
    <w:rsid w:val="00BF600D"/>
    <w:pPr>
      <w:keepNext/>
      <w:outlineLvl w:val="0"/>
    </w:pPr>
    <w:rPr>
      <w:rFonts w:ascii="Century Gothic" w:hAnsi="Century Gothic" w:cs="Arial"/>
      <w:b/>
      <w:color w:val="3A4B6A" w:themeColor="accent4"/>
      <w:sz w:val="36"/>
      <w:szCs w:val="36"/>
    </w:rPr>
  </w:style>
  <w:style w:type="paragraph" w:styleId="Heading2">
    <w:name w:val="heading 2"/>
    <w:basedOn w:val="Normal"/>
    <w:next w:val="Normal"/>
    <w:link w:val="Heading2Char"/>
    <w:qFormat/>
    <w:rsid w:val="00C77585"/>
    <w:pPr>
      <w:keepNext/>
      <w:spacing w:after="40"/>
      <w:outlineLvl w:val="1"/>
    </w:pPr>
    <w:rPr>
      <w:rFonts w:ascii="Century Gothic" w:hAnsi="Century Gothic" w:cs="Arial"/>
      <w:b/>
      <w:color w:val="3A4B6A" w:themeColor="accent4"/>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FF55D8"/>
    <w:pPr>
      <w:spacing w:before="60" w:after="120"/>
    </w:pPr>
    <w:rPr>
      <w:rFonts w:ascii="Century Gothic" w:hAnsi="Century Gothic" w:cs="Arial"/>
      <w:b/>
      <w:smallCaps/>
      <w:color w:val="336699"/>
      <w:spacing w:val="40"/>
    </w:rPr>
  </w:style>
  <w:style w:type="paragraph" w:styleId="BodyText">
    <w:name w:val="Body Text"/>
    <w:link w:val="BodyTextChar"/>
    <w:rsid w:val="00C640A6"/>
    <w:pPr>
      <w:spacing w:after="120" w:line="240" w:lineRule="atLeast"/>
    </w:pPr>
    <w:rPr>
      <w:rFonts w:ascii="Trebuchet MS" w:eastAsia="Times New Roman" w:hAnsi="Trebuchet MS" w:cs="Arial"/>
      <w:color w:val="000000"/>
      <w:sz w:val="22"/>
    </w:rPr>
  </w:style>
  <w:style w:type="character" w:customStyle="1" w:styleId="BodyTextChar">
    <w:name w:val="Body Text Char"/>
    <w:basedOn w:val="DefaultParagraphFont"/>
    <w:link w:val="BodyText"/>
    <w:rsid w:val="00C640A6"/>
    <w:rPr>
      <w:rFonts w:ascii="Trebuchet MS" w:hAnsi="Trebuchet MS" w:cs="Arial"/>
      <w:color w:val="000000"/>
      <w:sz w:val="22"/>
      <w:lang w:val="en-US" w:eastAsia="en-US" w:bidi="ar-SA"/>
    </w:rPr>
  </w:style>
  <w:style w:type="paragraph" w:styleId="Footer">
    <w:name w:val="footer"/>
    <w:basedOn w:val="Normal"/>
    <w:rsid w:val="00E03B7A"/>
    <w:pPr>
      <w:tabs>
        <w:tab w:val="center" w:pos="4320"/>
        <w:tab w:val="right" w:pos="8640"/>
      </w:tabs>
    </w:pPr>
  </w:style>
  <w:style w:type="paragraph" w:customStyle="1" w:styleId="CaptionText">
    <w:name w:val="Caption Text"/>
    <w:basedOn w:val="Normal"/>
    <w:rsid w:val="00146A51"/>
    <w:pPr>
      <w:spacing w:line="240" w:lineRule="atLeast"/>
    </w:pPr>
    <w:rPr>
      <w:rFonts w:ascii="Arial" w:hAnsi="Arial" w:cs="Arial"/>
      <w:i/>
      <w:color w:val="336699"/>
      <w:sz w:val="16"/>
      <w:szCs w:val="16"/>
    </w:rPr>
  </w:style>
  <w:style w:type="paragraph" w:customStyle="1" w:styleId="ReturnAddress">
    <w:name w:val="Return Address"/>
    <w:basedOn w:val="Normal"/>
    <w:rsid w:val="003E0E5F"/>
    <w:pPr>
      <w:jc w:val="center"/>
    </w:pPr>
    <w:rPr>
      <w:color w:val="auto"/>
      <w:sz w:val="18"/>
    </w:rPr>
  </w:style>
  <w:style w:type="paragraph" w:customStyle="1" w:styleId="TOCNumber">
    <w:name w:val="TOC Number"/>
    <w:basedOn w:val="Normal"/>
    <w:link w:val="TOCNumberChar"/>
    <w:rsid w:val="00806051"/>
    <w:pPr>
      <w:spacing w:before="60"/>
    </w:pPr>
    <w:rPr>
      <w:rFonts w:ascii="Arial Black" w:hAnsi="Arial Black"/>
      <w:color w:val="336699"/>
      <w:szCs w:val="24"/>
    </w:rPr>
  </w:style>
  <w:style w:type="character" w:customStyle="1" w:styleId="TOCNumberChar">
    <w:name w:val="TOC Number Char"/>
    <w:basedOn w:val="DefaultParagraphFont"/>
    <w:link w:val="TOCNumber"/>
    <w:rsid w:val="00806051"/>
    <w:rPr>
      <w:rFonts w:ascii="Arial Black" w:hAnsi="Arial Black"/>
      <w:color w:val="336699"/>
      <w:sz w:val="24"/>
      <w:szCs w:val="24"/>
      <w:lang w:val="en-US" w:eastAsia="en-US" w:bidi="ar-SA"/>
    </w:rPr>
  </w:style>
  <w:style w:type="paragraph" w:customStyle="1" w:styleId="Masthead">
    <w:name w:val="Masthead"/>
    <w:basedOn w:val="Normal"/>
    <w:rsid w:val="00C366F0"/>
    <w:rPr>
      <w:rFonts w:ascii="Century Gothic" w:hAnsi="Century Gothic"/>
      <w:color w:val="FFFFFF"/>
      <w:sz w:val="96"/>
      <w:szCs w:val="96"/>
    </w:rPr>
  </w:style>
  <w:style w:type="paragraph" w:customStyle="1" w:styleId="VolumeandIssue">
    <w:name w:val="Volume and Issue"/>
    <w:rsid w:val="00C366F0"/>
    <w:pPr>
      <w:jc w:val="right"/>
    </w:pPr>
    <w:rPr>
      <w:rFonts w:ascii="Century Gothic" w:eastAsia="Times New Roman" w:hAnsi="Century Gothic" w:cs="Arial"/>
      <w:b/>
      <w:color w:val="FFFFFF"/>
      <w:spacing w:val="20"/>
      <w:sz w:val="24"/>
    </w:rPr>
  </w:style>
  <w:style w:type="paragraph" w:customStyle="1" w:styleId="TOCText">
    <w:name w:val="TOC Text"/>
    <w:rsid w:val="00C73C26"/>
    <w:pPr>
      <w:tabs>
        <w:tab w:val="left" w:pos="360"/>
      </w:tabs>
      <w:spacing w:after="120"/>
      <w:ind w:left="360" w:hanging="360"/>
    </w:pPr>
    <w:rPr>
      <w:rFonts w:ascii="Arial" w:eastAsia="Times New Roman" w:hAnsi="Arial"/>
      <w:sz w:val="18"/>
    </w:rPr>
  </w:style>
  <w:style w:type="paragraph" w:customStyle="1" w:styleId="Pullquote">
    <w:name w:val="Pullquote"/>
    <w:basedOn w:val="Normal"/>
    <w:rsid w:val="00146A51"/>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HeaderChar">
    <w:name w:val="Header Char"/>
    <w:basedOn w:val="DefaultParagraphFont"/>
    <w:link w:val="Header"/>
    <w:uiPriority w:val="99"/>
    <w:rsid w:val="00E03B7A"/>
    <w:rPr>
      <w:rFonts w:ascii="Lucida Sans Unicode" w:hAnsi="Lucida Sans Unicode" w:cs="Lucida Sans Unicode"/>
      <w:color w:val="FFFFFF"/>
      <w:sz w:val="28"/>
      <w:lang w:val="en-US" w:eastAsia="en-US" w:bidi="ar-SA"/>
    </w:rPr>
  </w:style>
  <w:style w:type="paragraph" w:styleId="Header">
    <w:name w:val="header"/>
    <w:basedOn w:val="Normal"/>
    <w:link w:val="HeaderChar"/>
    <w:uiPriority w:val="99"/>
    <w:rsid w:val="00E03B7A"/>
    <w:rPr>
      <w:rFonts w:ascii="Lucida Sans Unicode" w:hAnsi="Lucida Sans Unicode" w:cs="Lucida Sans Unicode"/>
      <w:color w:val="FFFFFF"/>
      <w:sz w:val="28"/>
    </w:rPr>
  </w:style>
  <w:style w:type="paragraph" w:styleId="BalloonText">
    <w:name w:val="Balloon Text"/>
    <w:basedOn w:val="Normal"/>
    <w:semiHidden/>
    <w:rsid w:val="000C7FD6"/>
    <w:rPr>
      <w:rFonts w:ascii="Tahoma" w:hAnsi="Tahoma" w:cs="Tahoma"/>
      <w:sz w:val="16"/>
      <w:szCs w:val="16"/>
    </w:rPr>
  </w:style>
  <w:style w:type="paragraph" w:customStyle="1" w:styleId="Style1">
    <w:name w:val="Style1"/>
    <w:basedOn w:val="Heading2"/>
    <w:link w:val="Style1Char"/>
    <w:qFormat/>
    <w:rsid w:val="00337E9B"/>
    <w:rPr>
      <w:sz w:val="24"/>
    </w:rPr>
  </w:style>
  <w:style w:type="paragraph" w:customStyle="1" w:styleId="HeaderRight">
    <w:name w:val="Header Right"/>
    <w:basedOn w:val="Normal"/>
    <w:rsid w:val="00E03B7A"/>
    <w:pPr>
      <w:jc w:val="right"/>
    </w:pPr>
    <w:rPr>
      <w:rFonts w:ascii="Lucida Sans Unicode" w:hAnsi="Lucida Sans Unicode" w:cs="Lucida Sans Unicode"/>
      <w:color w:val="FFFFFF"/>
      <w:sz w:val="28"/>
    </w:rPr>
  </w:style>
  <w:style w:type="paragraph" w:customStyle="1" w:styleId="JumpFrom">
    <w:name w:val="Jump From"/>
    <w:basedOn w:val="BodyText"/>
    <w:rsid w:val="000C7FD6"/>
    <w:rPr>
      <w:rFonts w:ascii="Lucida Sans Unicode" w:hAnsi="Lucida Sans Unicode" w:cs="Lucida Sans Unicode"/>
      <w:color w:val="auto"/>
      <w:sz w:val="20"/>
    </w:rPr>
  </w:style>
  <w:style w:type="paragraph" w:customStyle="1" w:styleId="HeaderLeft">
    <w:name w:val="Header Left"/>
    <w:basedOn w:val="Header"/>
    <w:rsid w:val="00E03B7A"/>
  </w:style>
  <w:style w:type="paragraph" w:customStyle="1" w:styleId="Byline">
    <w:name w:val="Byline"/>
    <w:basedOn w:val="Normal"/>
    <w:rsid w:val="003C09A0"/>
    <w:rPr>
      <w:i/>
    </w:rPr>
  </w:style>
  <w:style w:type="paragraph" w:customStyle="1" w:styleId="JumpTo">
    <w:name w:val="Jump To"/>
    <w:basedOn w:val="BodyText"/>
    <w:rsid w:val="000C7FD6"/>
    <w:pPr>
      <w:jc w:val="right"/>
    </w:pPr>
    <w:rPr>
      <w:rFonts w:ascii="Lucida Sans Unicode" w:hAnsi="Lucida Sans Unicode" w:cs="Lucida Sans Unicode"/>
      <w:color w:val="auto"/>
      <w:sz w:val="20"/>
    </w:rPr>
  </w:style>
  <w:style w:type="paragraph" w:customStyle="1" w:styleId="CompanyInfo">
    <w:name w:val="Company Info"/>
    <w:basedOn w:val="Normal"/>
    <w:rsid w:val="00C640A6"/>
    <w:rPr>
      <w:rFonts w:cs="Arial"/>
      <w:color w:val="336699"/>
      <w:spacing w:val="20"/>
      <w:sz w:val="18"/>
      <w:szCs w:val="18"/>
    </w:rPr>
  </w:style>
  <w:style w:type="paragraph" w:customStyle="1" w:styleId="Style2">
    <w:name w:val="Style2"/>
    <w:basedOn w:val="Normal"/>
    <w:link w:val="Style2Char"/>
    <w:qFormat/>
    <w:rsid w:val="00BF600D"/>
    <w:rPr>
      <w:rFonts w:ascii="Century Gothic" w:hAnsi="Century Gothic"/>
      <w:b/>
      <w:noProof/>
      <w:color w:val="FFC000" w:themeColor="accent3"/>
      <w:sz w:val="36"/>
    </w:rPr>
  </w:style>
  <w:style w:type="character" w:customStyle="1" w:styleId="Heading2Char">
    <w:name w:val="Heading 2 Char"/>
    <w:basedOn w:val="DefaultParagraphFont"/>
    <w:link w:val="Heading2"/>
    <w:rsid w:val="00C77585"/>
    <w:rPr>
      <w:rFonts w:ascii="Century Gothic" w:eastAsia="Times New Roman" w:hAnsi="Century Gothic" w:cs="Arial"/>
      <w:b/>
      <w:color w:val="3A4B6A" w:themeColor="accent4"/>
      <w:sz w:val="32"/>
      <w:szCs w:val="32"/>
    </w:rPr>
  </w:style>
  <w:style w:type="character" w:customStyle="1" w:styleId="Style1Char">
    <w:name w:val="Style1 Char"/>
    <w:basedOn w:val="Heading2Char"/>
    <w:link w:val="Style1"/>
    <w:rsid w:val="00337E9B"/>
    <w:rPr>
      <w:rFonts w:ascii="Century Gothic" w:eastAsia="Times New Roman" w:hAnsi="Century Gothic" w:cs="Arial"/>
      <w:b/>
      <w:color w:val="3A4B6A" w:themeColor="accent4"/>
      <w:sz w:val="24"/>
      <w:szCs w:val="32"/>
    </w:rPr>
  </w:style>
  <w:style w:type="paragraph" w:styleId="Title">
    <w:name w:val="Title"/>
    <w:basedOn w:val="Normal"/>
    <w:next w:val="Normal"/>
    <w:link w:val="TitleChar"/>
    <w:qFormat/>
    <w:rsid w:val="00BF600D"/>
    <w:pPr>
      <w:contextualSpacing/>
    </w:pPr>
    <w:rPr>
      <w:rFonts w:asciiTheme="majorHAnsi" w:eastAsiaTheme="majorEastAsia" w:hAnsiTheme="majorHAnsi" w:cstheme="majorBidi"/>
      <w:color w:val="auto"/>
      <w:spacing w:val="-10"/>
      <w:kern w:val="28"/>
      <w:sz w:val="56"/>
      <w:szCs w:val="56"/>
    </w:rPr>
  </w:style>
  <w:style w:type="character" w:customStyle="1" w:styleId="Style2Char">
    <w:name w:val="Style2 Char"/>
    <w:basedOn w:val="DefaultParagraphFont"/>
    <w:link w:val="Style2"/>
    <w:rsid w:val="00BF600D"/>
    <w:rPr>
      <w:rFonts w:ascii="Century Gothic" w:eastAsia="Times New Roman" w:hAnsi="Century Gothic"/>
      <w:b/>
      <w:noProof/>
      <w:color w:val="FFC000" w:themeColor="accent3"/>
      <w:sz w:val="36"/>
    </w:rPr>
  </w:style>
  <w:style w:type="character" w:customStyle="1" w:styleId="TitleChar">
    <w:name w:val="Title Char"/>
    <w:basedOn w:val="DefaultParagraphFont"/>
    <w:link w:val="Title"/>
    <w:rsid w:val="00BF600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C77585"/>
    <w:rPr>
      <w:rFonts w:ascii="Century Gothic" w:eastAsia="Times New Roman" w:hAnsi="Century Gothic" w:cs="Arial"/>
      <w:b/>
      <w:color w:val="3A4B6A" w:themeColor="accent4"/>
      <w:sz w:val="36"/>
      <w:szCs w:val="36"/>
    </w:rPr>
  </w:style>
  <w:style w:type="paragraph" w:styleId="ListParagraph">
    <w:name w:val="List Paragraph"/>
    <w:basedOn w:val="Normal"/>
    <w:uiPriority w:val="34"/>
    <w:qFormat/>
    <w:rsid w:val="00FF55D8"/>
    <w:pPr>
      <w:ind w:left="720"/>
      <w:contextualSpacing/>
    </w:pPr>
  </w:style>
  <w:style w:type="character" w:styleId="Hyperlink">
    <w:name w:val="Hyperlink"/>
    <w:basedOn w:val="DefaultParagraphFont"/>
    <w:uiPriority w:val="99"/>
    <w:unhideWhenUsed/>
    <w:rsid w:val="00C2565D"/>
    <w:rPr>
      <w:color w:val="06707D" w:themeColor="hyperlink"/>
      <w:u w:val="single"/>
    </w:rPr>
  </w:style>
  <w:style w:type="character" w:styleId="CommentReference">
    <w:name w:val="annotation reference"/>
    <w:basedOn w:val="DefaultParagraphFont"/>
    <w:uiPriority w:val="99"/>
    <w:unhideWhenUsed/>
    <w:rsid w:val="00C2565D"/>
    <w:rPr>
      <w:sz w:val="16"/>
      <w:szCs w:val="16"/>
    </w:rPr>
  </w:style>
  <w:style w:type="character" w:styleId="UnresolvedMention">
    <w:name w:val="Unresolved Mention"/>
    <w:basedOn w:val="DefaultParagraphFont"/>
    <w:uiPriority w:val="99"/>
    <w:semiHidden/>
    <w:unhideWhenUsed/>
    <w:rsid w:val="007E192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1504106">
      <w:bodyDiv w:val="1"/>
      <w:marLeft w:val="0"/>
      <w:marRight w:val="0"/>
      <w:marTop w:val="0"/>
      <w:marBottom w:val="0"/>
      <w:divBdr>
        <w:top w:val="none" w:sz="0" w:space="0" w:color="auto"/>
        <w:left w:val="none" w:sz="0" w:space="0" w:color="auto"/>
        <w:bottom w:val="none" w:sz="0" w:space="0" w:color="auto"/>
        <w:right w:val="none" w:sz="0" w:space="0" w:color="auto"/>
      </w:divBdr>
    </w:div>
    <w:div w:id="1280839457">
      <w:bodyDiv w:val="1"/>
      <w:marLeft w:val="0"/>
      <w:marRight w:val="0"/>
      <w:marTop w:val="0"/>
      <w:marBottom w:val="0"/>
      <w:divBdr>
        <w:top w:val="none" w:sz="0" w:space="0" w:color="auto"/>
        <w:left w:val="none" w:sz="0" w:space="0" w:color="auto"/>
        <w:bottom w:val="none" w:sz="0" w:space="0" w:color="auto"/>
        <w:right w:val="none" w:sz="0" w:space="0" w:color="auto"/>
      </w:divBdr>
    </w:div>
    <w:div w:id="1702854623">
      <w:bodyDiv w:val="1"/>
      <w:marLeft w:val="0"/>
      <w:marRight w:val="0"/>
      <w:marTop w:val="0"/>
      <w:marBottom w:val="0"/>
      <w:divBdr>
        <w:top w:val="none" w:sz="0" w:space="0" w:color="auto"/>
        <w:left w:val="none" w:sz="0" w:space="0" w:color="auto"/>
        <w:bottom w:val="none" w:sz="0" w:space="0" w:color="auto"/>
        <w:right w:val="none" w:sz="0" w:space="0" w:color="auto"/>
      </w:divBdr>
    </w:div>
    <w:div w:id="203954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elovinggood@apta.com" TargetMode="External"/><Relationship Id="rId18" Type="http://schemas.openxmlformats.org/officeDocument/2006/relationships/hyperlink" Target="mailto:elovinggood@apta.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lovinggood@apta.com"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ta.com/resources/hottopics/sustainability/Pages/Commitment.aspx" TargetMode="External"/><Relationship Id="rId5" Type="http://schemas.openxmlformats.org/officeDocument/2006/relationships/webSettings" Target="webSettings.xml"/><Relationship Id="rId15" Type="http://schemas.openxmlformats.org/officeDocument/2006/relationships/hyperlink" Target="mailto:elovinggood@apta.com" TargetMode="External"/><Relationship Id="rId23" Type="http://schemas.openxmlformats.org/officeDocument/2006/relationships/theme" Target="theme/theme1.xml"/><Relationship Id="rId10" Type="http://schemas.openxmlformats.org/officeDocument/2006/relationships/hyperlink" Target="mailto:elovinggood@apta.com" TargetMode="External"/><Relationship Id="rId19" Type="http://schemas.openxmlformats.org/officeDocument/2006/relationships/hyperlink" Target="mailto:elovinggood@apta.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pta.com/resources/hottopics/sustainability/Pages/Commitment.aspx" TargetMode="Externa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epper\Downloads\tf060862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8584203DB354DBC8F9922A837010F94"/>
        <w:category>
          <w:name w:val="General"/>
          <w:gallery w:val="placeholder"/>
        </w:category>
        <w:types>
          <w:type w:val="bbPlcHdr"/>
        </w:types>
        <w:behaviors>
          <w:behavior w:val="content"/>
        </w:behaviors>
        <w:guid w:val="{E71FAA90-3E46-4D45-A4BE-80F76F95848E}"/>
      </w:docPartPr>
      <w:docPartBody>
        <w:p w:rsidR="00C10E5E" w:rsidRDefault="00942F2A" w:rsidP="00942F2A">
          <w:pPr>
            <w:pStyle w:val="88584203DB354DBC8F9922A837010F94"/>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F2A"/>
    <w:rsid w:val="002A3968"/>
    <w:rsid w:val="004E0B26"/>
    <w:rsid w:val="004E3C37"/>
    <w:rsid w:val="0053439B"/>
    <w:rsid w:val="005C5436"/>
    <w:rsid w:val="00942F2A"/>
    <w:rsid w:val="00C10E5E"/>
    <w:rsid w:val="00E80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8584203DB354DBC8F9922A837010F94">
    <w:name w:val="88584203DB354DBC8F9922A837010F94"/>
    <w:rsid w:val="00942F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
      <a:dk1>
        <a:srgbClr val="1C1935"/>
      </a:dk1>
      <a:lt1>
        <a:srgbClr val="ECE0C8"/>
      </a:lt1>
      <a:dk2>
        <a:srgbClr val="3A4B6A"/>
      </a:dk2>
      <a:lt2>
        <a:srgbClr val="EAEAEA"/>
      </a:lt2>
      <a:accent1>
        <a:srgbClr val="FF3300"/>
      </a:accent1>
      <a:accent2>
        <a:srgbClr val="9ABEBD"/>
      </a:accent2>
      <a:accent3>
        <a:srgbClr val="FFC000"/>
      </a:accent3>
      <a:accent4>
        <a:srgbClr val="3A4B6A"/>
      </a:accent4>
      <a:accent5>
        <a:srgbClr val="9ABEBD"/>
      </a:accent5>
      <a:accent6>
        <a:srgbClr val="F0EDE8"/>
      </a:accent6>
      <a:hlink>
        <a:srgbClr val="06707D"/>
      </a:hlink>
      <a:folHlink>
        <a:srgbClr val="42B8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EEE42-14D9-446A-8098-73D292D0E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tf06086217</Template>
  <TotalTime>4</TotalTime>
  <Pages>2</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HDR, Inc</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Tepper, Alyssa</dc:creator>
  <cp:keywords/>
  <dc:description/>
  <cp:lastModifiedBy>Elizabeth Lovinggood</cp:lastModifiedBy>
  <cp:revision>5</cp:revision>
  <cp:lastPrinted>2018-05-23T15:46:00Z</cp:lastPrinted>
  <dcterms:created xsi:type="dcterms:W3CDTF">2018-05-04T15:52:00Z</dcterms:created>
  <dcterms:modified xsi:type="dcterms:W3CDTF">2018-05-23T15:47:00Z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TC060862171033</vt:lpwstr>
  </property>
</Properties>
</file>