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4418132" w14:textId="0DBCE263" w:rsidR="0057687C" w:rsidRDefault="00BE5143" w:rsidP="00502320">
      <w:pPr>
        <w:pStyle w:val="Heading1"/>
        <w:numPr>
          <w:ilvl w:val="0"/>
          <w:numId w:val="0"/>
        </w:numPr>
      </w:pPr>
      <w:r>
        <w:t>Checklist</w:t>
      </w:r>
    </w:p>
    <w:p w14:paraId="78041128" w14:textId="0377D09A" w:rsidR="00970EC1" w:rsidRDefault="00406EA6" w:rsidP="00970EC1">
      <w:pPr>
        <w:pStyle w:val="Heading2"/>
        <w:spacing w:after="120"/>
      </w:pPr>
      <w:r>
        <w:t xml:space="preserve">Inputs </w:t>
      </w:r>
      <w:r w:rsidR="00BE5143">
        <w:t>Excel Sheet</w:t>
      </w:r>
      <w:r w:rsidR="00E03702">
        <w:t xml:space="preserve"> </w:t>
      </w:r>
    </w:p>
    <w:tbl>
      <w:tblPr>
        <w:tblStyle w:val="FITPAlternateFills"/>
        <w:tblW w:w="5000" w:type="pct"/>
        <w:tblLayout w:type="fixed"/>
        <w:tblLook w:val="04A0" w:firstRow="1" w:lastRow="0" w:firstColumn="1" w:lastColumn="0" w:noHBand="0" w:noVBand="1"/>
      </w:tblPr>
      <w:tblGrid>
        <w:gridCol w:w="1257"/>
        <w:gridCol w:w="1152"/>
        <w:gridCol w:w="18"/>
        <w:gridCol w:w="522"/>
        <w:gridCol w:w="18"/>
        <w:gridCol w:w="4763"/>
        <w:gridCol w:w="18"/>
        <w:gridCol w:w="2306"/>
        <w:gridCol w:w="16"/>
      </w:tblGrid>
      <w:tr w:rsidR="001456CF" w:rsidRPr="00970EC1" w14:paraId="729CCDAD" w14:textId="77777777" w:rsidTr="00387618">
        <w:trPr>
          <w:gridAfter w:val="1"/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wAfter w:w="10" w:type="pct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22" w:type="pct"/>
          </w:tcPr>
          <w:p w14:paraId="4F132EBB" w14:textId="12358FF0" w:rsidR="00970EC1" w:rsidRPr="00970EC1" w:rsidRDefault="001A07BD" w:rsidP="00970EC1">
            <w:pPr>
              <w:jc w:val="center"/>
            </w:pPr>
            <w:r>
              <w:t>COMPLETED</w:t>
            </w:r>
          </w:p>
        </w:tc>
        <w:tc>
          <w:tcPr>
            <w:tcW w:w="572" w:type="pct"/>
          </w:tcPr>
          <w:p w14:paraId="2DF497DF" w14:textId="3DFDE9B1" w:rsidR="00970EC1" w:rsidRPr="00970EC1" w:rsidRDefault="001A07BD" w:rsidP="00970E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 Progress</w:t>
            </w:r>
          </w:p>
        </w:tc>
        <w:tc>
          <w:tcPr>
            <w:tcW w:w="268" w:type="pct"/>
            <w:gridSpan w:val="2"/>
          </w:tcPr>
          <w:p w14:paraId="1B731AFC" w14:textId="77777777" w:rsidR="00970EC1" w:rsidRPr="00970EC1" w:rsidRDefault="00970EC1" w:rsidP="00970E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70EC1">
              <w:t>N</w:t>
            </w:r>
            <w:r>
              <w:t>/</w:t>
            </w:r>
            <w:r w:rsidRPr="00970EC1">
              <w:t>A</w:t>
            </w:r>
          </w:p>
        </w:tc>
        <w:tc>
          <w:tcPr>
            <w:tcW w:w="2374" w:type="pct"/>
            <w:gridSpan w:val="2"/>
          </w:tcPr>
          <w:p w14:paraId="29DEE846" w14:textId="77777777" w:rsidR="00970EC1" w:rsidRPr="00970EC1" w:rsidRDefault="00970EC1" w:rsidP="00970E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70EC1">
              <w:t>Checklist Item</w:t>
            </w:r>
          </w:p>
        </w:tc>
        <w:tc>
          <w:tcPr>
            <w:tcW w:w="1154" w:type="pct"/>
            <w:gridSpan w:val="2"/>
          </w:tcPr>
          <w:p w14:paraId="67819E25" w14:textId="44501960" w:rsidR="00970EC1" w:rsidRPr="00970EC1" w:rsidRDefault="001D50A4" w:rsidP="00970E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Comments</w:t>
            </w:r>
          </w:p>
        </w:tc>
      </w:tr>
      <w:tr w:rsidR="001456CF" w:rsidRPr="00970EC1" w14:paraId="0B1BE9BE" w14:textId="77777777" w:rsidTr="00387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id w:val="-79714554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624" w:type="pct"/>
              </w:tcPr>
              <w:p w14:paraId="048B56B2" w14:textId="44BC58C9" w:rsidR="00970EC1" w:rsidRPr="00970EC1" w:rsidRDefault="00432342" w:rsidP="00970EC1">
                <w:pPr>
                  <w:jc w:val="center"/>
                </w:pPr>
                <w:r w:rsidRPr="00432342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80438208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1" w:type="pct"/>
                <w:gridSpan w:val="2"/>
              </w:tcPr>
              <w:p w14:paraId="70898D0E" w14:textId="77777777" w:rsidR="00970EC1" w:rsidRPr="00970EC1" w:rsidRDefault="00970EC1" w:rsidP="00970EC1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75852352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  <w:gridSpan w:val="2"/>
              </w:tcPr>
              <w:p w14:paraId="67F53A3C" w14:textId="77777777" w:rsidR="00970EC1" w:rsidRPr="00970EC1" w:rsidRDefault="00970EC1" w:rsidP="00970EC1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2374" w:type="pct"/>
            <w:gridSpan w:val="2"/>
          </w:tcPr>
          <w:p w14:paraId="45C7FC38" w14:textId="30436957" w:rsidR="00970EC1" w:rsidRPr="00970EC1" w:rsidRDefault="00805FE7" w:rsidP="0097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Propulsion Type is </w:t>
            </w:r>
            <w:r w:rsidR="00D8458A">
              <w:t>correctly set</w:t>
            </w:r>
            <w:r>
              <w:t xml:space="preserve"> in the ‘Introduction’ tab</w:t>
            </w:r>
            <w:r w:rsidR="00213B60">
              <w:t>.</w:t>
            </w:r>
          </w:p>
        </w:tc>
        <w:tc>
          <w:tcPr>
            <w:tcW w:w="1153" w:type="pct"/>
            <w:gridSpan w:val="2"/>
          </w:tcPr>
          <w:p w14:paraId="2423C3D1" w14:textId="77777777" w:rsidR="00970EC1" w:rsidRPr="00970EC1" w:rsidRDefault="00970EC1" w:rsidP="0097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456CF" w:rsidRPr="00970EC1" w14:paraId="0E8FD9CD" w14:textId="77777777" w:rsidTr="003876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sdt>
          <w:sdtPr>
            <w:id w:val="12998073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624" w:type="pct"/>
              </w:tcPr>
              <w:p w14:paraId="48E2D612" w14:textId="79FA1B46" w:rsidR="00970EC1" w:rsidRPr="00970EC1" w:rsidRDefault="00432342" w:rsidP="00970EC1">
                <w:pPr>
                  <w:jc w:val="center"/>
                </w:pPr>
                <w:r w:rsidRPr="00432342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02397746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1" w:type="pct"/>
                <w:gridSpan w:val="2"/>
              </w:tcPr>
              <w:p w14:paraId="413B4549" w14:textId="77777777" w:rsidR="00970EC1" w:rsidRPr="00970EC1" w:rsidRDefault="00970EC1" w:rsidP="00970EC1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9240040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  <w:gridSpan w:val="2"/>
              </w:tcPr>
              <w:p w14:paraId="19DDC5B5" w14:textId="77777777" w:rsidR="00970EC1" w:rsidRPr="00970EC1" w:rsidRDefault="00970EC1" w:rsidP="00970EC1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2374" w:type="pct"/>
            <w:gridSpan w:val="2"/>
          </w:tcPr>
          <w:p w14:paraId="6BF66F77" w14:textId="7B693C25" w:rsidR="00970EC1" w:rsidRPr="00970EC1" w:rsidRDefault="009B6F9B" w:rsidP="00970EC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Use </w:t>
            </w:r>
            <w:r w:rsidR="00D727D4" w:rsidRPr="00213B60">
              <w:rPr>
                <w:i/>
                <w:iCs/>
              </w:rPr>
              <w:t>C</w:t>
            </w:r>
            <w:r w:rsidRPr="00213B60">
              <w:rPr>
                <w:i/>
                <w:iCs/>
              </w:rPr>
              <w:t>trl+F</w:t>
            </w:r>
            <w:r>
              <w:t xml:space="preserve"> and search for </w:t>
            </w:r>
            <w:r w:rsidRPr="000F44D2">
              <w:rPr>
                <w:b/>
                <w:bCs/>
              </w:rPr>
              <w:t>“Input is required”</w:t>
            </w:r>
            <w:r w:rsidR="00213B60">
              <w:t>;</w:t>
            </w:r>
            <w:r>
              <w:t xml:space="preserve"> no </w:t>
            </w:r>
            <w:r w:rsidR="00D8458A">
              <w:t>results should appear</w:t>
            </w:r>
          </w:p>
        </w:tc>
        <w:tc>
          <w:tcPr>
            <w:tcW w:w="1153" w:type="pct"/>
            <w:gridSpan w:val="2"/>
          </w:tcPr>
          <w:p w14:paraId="681F29B4" w14:textId="77777777" w:rsidR="00970EC1" w:rsidRPr="00970EC1" w:rsidRDefault="00970EC1" w:rsidP="00970EC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56CF" w:rsidRPr="00970EC1" w14:paraId="7C833B33" w14:textId="77777777" w:rsidTr="00387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id w:val="183187034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624" w:type="pct"/>
              </w:tcPr>
              <w:p w14:paraId="3FA3472B" w14:textId="11F3E4EF" w:rsidR="00970EC1" w:rsidRPr="00970EC1" w:rsidRDefault="00432342" w:rsidP="00970EC1">
                <w:pPr>
                  <w:jc w:val="center"/>
                </w:pPr>
                <w:r w:rsidRPr="00432342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6917927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1" w:type="pct"/>
                <w:gridSpan w:val="2"/>
              </w:tcPr>
              <w:p w14:paraId="75EE1136" w14:textId="77777777" w:rsidR="00970EC1" w:rsidRPr="00970EC1" w:rsidRDefault="00970EC1" w:rsidP="00970EC1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26558078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  <w:gridSpan w:val="2"/>
              </w:tcPr>
              <w:p w14:paraId="49174797" w14:textId="77777777" w:rsidR="00970EC1" w:rsidRPr="00970EC1" w:rsidRDefault="00970EC1" w:rsidP="00970EC1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2374" w:type="pct"/>
            <w:gridSpan w:val="2"/>
          </w:tcPr>
          <w:p w14:paraId="1D22592E" w14:textId="76E2C727" w:rsidR="00970EC1" w:rsidRPr="00970EC1" w:rsidRDefault="005326D0" w:rsidP="0097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Use </w:t>
            </w:r>
            <w:r w:rsidRPr="00213B60">
              <w:rPr>
                <w:i/>
                <w:iCs/>
              </w:rPr>
              <w:t>Ctrl+</w:t>
            </w:r>
            <w:r w:rsidR="00FD405A" w:rsidRPr="00213B60">
              <w:rPr>
                <w:i/>
                <w:iCs/>
              </w:rPr>
              <w:t>F</w:t>
            </w:r>
            <w:r w:rsidR="00FD405A">
              <w:t xml:space="preserve"> search</w:t>
            </w:r>
            <w:r w:rsidR="00A837CB">
              <w:t xml:space="preserve"> for “</w:t>
            </w:r>
            <w:r w:rsidR="005E49FB">
              <w:t xml:space="preserve">Please enter your answer”, </w:t>
            </w:r>
            <w:r w:rsidR="0060383D" w:rsidRPr="0060383D">
              <w:t>verify that corresponding entries are filled in</w:t>
            </w:r>
            <w:r w:rsidR="0060383D">
              <w:t xml:space="preserve"> </w:t>
            </w:r>
            <w:r w:rsidR="005E49FB" w:rsidRPr="000F44D2">
              <w:rPr>
                <w:b/>
                <w:bCs/>
                <w:i/>
                <w:iCs/>
              </w:rPr>
              <w:t xml:space="preserve">Column J - </w:t>
            </w:r>
            <w:r w:rsidR="00A021F5" w:rsidRPr="000F44D2">
              <w:rPr>
                <w:b/>
                <w:bCs/>
                <w:i/>
                <w:iCs/>
              </w:rPr>
              <w:t>User Input for Selections Requiring Manual Specifications</w:t>
            </w:r>
            <w:r w:rsidR="007F5857">
              <w:rPr>
                <w:b/>
                <w:bCs/>
                <w:i/>
                <w:iCs/>
              </w:rPr>
              <w:t>,</w:t>
            </w:r>
            <w:r w:rsidR="00A021F5">
              <w:t xml:space="preserve"> </w:t>
            </w:r>
            <w:r w:rsidR="0060383D">
              <w:t>where applicable</w:t>
            </w:r>
            <w:r w:rsidR="00A021F5">
              <w:t>.</w:t>
            </w:r>
          </w:p>
        </w:tc>
        <w:tc>
          <w:tcPr>
            <w:tcW w:w="1153" w:type="pct"/>
            <w:gridSpan w:val="2"/>
          </w:tcPr>
          <w:p w14:paraId="49C3EDB6" w14:textId="125B7E32" w:rsidR="00970EC1" w:rsidRPr="00970EC1" w:rsidRDefault="007F5857" w:rsidP="0097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Your entries will be imported to the contract document as they are. </w:t>
            </w:r>
            <w:r w:rsidR="00F21586">
              <w:t xml:space="preserve">Consider proper capitalization and </w:t>
            </w:r>
            <w:r w:rsidR="001A3286">
              <w:t>punctuation</w:t>
            </w:r>
            <w:r w:rsidR="006511DA">
              <w:t>.</w:t>
            </w:r>
          </w:p>
        </w:tc>
      </w:tr>
      <w:tr w:rsidR="001456CF" w:rsidRPr="00970EC1" w14:paraId="022DFA9A" w14:textId="77777777" w:rsidTr="003876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sdt>
          <w:sdtPr>
            <w:id w:val="184427473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624" w:type="pct"/>
              </w:tcPr>
              <w:p w14:paraId="083CD4F9" w14:textId="01E1E5AB" w:rsidR="000F44D2" w:rsidRDefault="000F44D2" w:rsidP="000F44D2">
                <w:pPr>
                  <w:jc w:val="center"/>
                </w:pPr>
                <w:r w:rsidRPr="00432342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63314172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1" w:type="pct"/>
                <w:gridSpan w:val="2"/>
              </w:tcPr>
              <w:p w14:paraId="20C305E9" w14:textId="5234710A" w:rsidR="000F44D2" w:rsidRDefault="000F44D2" w:rsidP="000F44D2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42192499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  <w:gridSpan w:val="2"/>
              </w:tcPr>
              <w:p w14:paraId="74C690FC" w14:textId="40E17503" w:rsidR="000F44D2" w:rsidRDefault="000F44D2" w:rsidP="000F44D2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2374" w:type="pct"/>
            <w:gridSpan w:val="2"/>
          </w:tcPr>
          <w:p w14:paraId="00B50F7C" w14:textId="295A33AF" w:rsidR="000F44D2" w:rsidRDefault="009C3D83" w:rsidP="000F44D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If your propulsion type doesn’t match the type specified in </w:t>
            </w:r>
            <w:r w:rsidRPr="001D14A9">
              <w:rPr>
                <w:i/>
                <w:iCs/>
              </w:rPr>
              <w:t>Column G – Notes and Suggestions</w:t>
            </w:r>
            <w:r>
              <w:rPr>
                <w:i/>
                <w:iCs/>
              </w:rPr>
              <w:t>,</w:t>
            </w:r>
            <w:r>
              <w:t xml:space="preserve"> </w:t>
            </w:r>
            <w:r w:rsidR="00B7232D">
              <w:t xml:space="preserve">make sure to </w:t>
            </w:r>
            <w:r>
              <w:t>select</w:t>
            </w:r>
            <w:r w:rsidR="00747845">
              <w:t xml:space="preserve"> </w:t>
            </w:r>
            <w:r w:rsidR="00747845" w:rsidRPr="001D14A9">
              <w:rPr>
                <w:b/>
                <w:bCs/>
              </w:rPr>
              <w:t>“Not Applicable”</w:t>
            </w:r>
            <w:r w:rsidR="00974235">
              <w:rPr>
                <w:b/>
                <w:bCs/>
              </w:rPr>
              <w:t xml:space="preserve"> in </w:t>
            </w:r>
            <w:r w:rsidR="00974235" w:rsidRPr="000F44D2">
              <w:rPr>
                <w:b/>
                <w:bCs/>
                <w:i/>
                <w:iCs/>
              </w:rPr>
              <w:t>User Input for Selections Requiring Manual Specifications</w:t>
            </w:r>
            <w:r w:rsidR="00847319">
              <w:rPr>
                <w:b/>
                <w:bCs/>
                <w:i/>
                <w:iCs/>
              </w:rPr>
              <w:t>.</w:t>
            </w:r>
          </w:p>
        </w:tc>
        <w:tc>
          <w:tcPr>
            <w:tcW w:w="1153" w:type="pct"/>
            <w:gridSpan w:val="2"/>
          </w:tcPr>
          <w:p w14:paraId="3D1FA5F2" w14:textId="16626648" w:rsidR="000F44D2" w:rsidRPr="00970EC1" w:rsidRDefault="000F44D2" w:rsidP="000F44D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456CF" w:rsidRPr="00970EC1" w14:paraId="32A22CCE" w14:textId="77777777" w:rsidTr="00387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id w:val="-198800311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624" w:type="pct"/>
              </w:tcPr>
              <w:p w14:paraId="51831CCC" w14:textId="2EA82A86" w:rsidR="000F44D2" w:rsidRPr="00970EC1" w:rsidRDefault="000F44D2" w:rsidP="000F44D2">
                <w:pPr>
                  <w:jc w:val="center"/>
                </w:pPr>
                <w:r w:rsidRPr="00432342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1465121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81" w:type="pct"/>
                <w:gridSpan w:val="2"/>
              </w:tcPr>
              <w:p w14:paraId="2DF48EF5" w14:textId="77777777" w:rsidR="000F44D2" w:rsidRPr="00970EC1" w:rsidRDefault="000F44D2" w:rsidP="000F44D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26003333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  <w:gridSpan w:val="2"/>
              </w:tcPr>
              <w:p w14:paraId="1A1D2679" w14:textId="77777777" w:rsidR="000F44D2" w:rsidRPr="00970EC1" w:rsidRDefault="000F44D2" w:rsidP="000F44D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2374" w:type="pct"/>
            <w:gridSpan w:val="2"/>
          </w:tcPr>
          <w:p w14:paraId="6B599EC9" w14:textId="5BB00234" w:rsidR="000F44D2" w:rsidRPr="00970EC1" w:rsidRDefault="000F44D2" w:rsidP="000F44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After you’ve filled </w:t>
            </w:r>
            <w:r w:rsidR="00847319">
              <w:t xml:space="preserve">out all required fields, use </w:t>
            </w:r>
            <w:r w:rsidR="00847319" w:rsidRPr="00847319">
              <w:rPr>
                <w:i/>
                <w:iCs/>
              </w:rPr>
              <w:t xml:space="preserve">Ctrl+F </w:t>
            </w:r>
            <w:r w:rsidR="00847319">
              <w:t>to search for “Invalid Input.” You</w:t>
            </w:r>
            <w:r w:rsidR="00541666">
              <w:t xml:space="preserve"> should find none</w:t>
            </w:r>
            <w:r>
              <w:t xml:space="preserve">. </w:t>
            </w:r>
          </w:p>
        </w:tc>
        <w:tc>
          <w:tcPr>
            <w:tcW w:w="1153" w:type="pct"/>
            <w:gridSpan w:val="2"/>
          </w:tcPr>
          <w:p w14:paraId="682D7303" w14:textId="54246798" w:rsidR="000F44D2" w:rsidRPr="00970EC1" w:rsidRDefault="00BD3C30" w:rsidP="000F44D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BD3C30">
              <w:t xml:space="preserve">Most invalid inputs are caused by a mismatch between the propulsion type and your selections, or by skipping a required field. Ensure the propulsion type is set correctly in the </w:t>
            </w:r>
            <w:r>
              <w:t>‘</w:t>
            </w:r>
            <w:r w:rsidRPr="00BD3C30">
              <w:t>Introduction</w:t>
            </w:r>
            <w:r>
              <w:t>’</w:t>
            </w:r>
            <w:r w:rsidRPr="00BD3C30">
              <w:t xml:space="preserve"> tab and that all required fields are completed.</w:t>
            </w:r>
          </w:p>
        </w:tc>
      </w:tr>
    </w:tbl>
    <w:p w14:paraId="4E0DAC50" w14:textId="77777777" w:rsidR="00970EC1" w:rsidRPr="00E224CD" w:rsidRDefault="00970EC1" w:rsidP="00970EC1">
      <w:pPr>
        <w:pStyle w:val="NoSpacing"/>
      </w:pPr>
      <w:r>
        <w:t xml:space="preserve"> </w:t>
      </w:r>
    </w:p>
    <w:p w14:paraId="7D984EC7" w14:textId="279E97F0" w:rsidR="00970EC1" w:rsidRDefault="00406EA6" w:rsidP="00970EC1">
      <w:pPr>
        <w:pStyle w:val="Heading2"/>
        <w:spacing w:after="120"/>
      </w:pPr>
      <w:r>
        <w:t>Template</w:t>
      </w:r>
      <w:r w:rsidR="00A22CB9">
        <w:t xml:space="preserve"> </w:t>
      </w:r>
    </w:p>
    <w:tbl>
      <w:tblPr>
        <w:tblStyle w:val="FITPAlternateFills"/>
        <w:tblW w:w="4993" w:type="pct"/>
        <w:tblLayout w:type="fixed"/>
        <w:tblLook w:val="04A0" w:firstRow="1" w:lastRow="0" w:firstColumn="1" w:lastColumn="0" w:noHBand="0" w:noVBand="1"/>
      </w:tblPr>
      <w:tblGrid>
        <w:gridCol w:w="1253"/>
        <w:gridCol w:w="1150"/>
        <w:gridCol w:w="539"/>
        <w:gridCol w:w="4781"/>
        <w:gridCol w:w="2333"/>
      </w:tblGrid>
      <w:tr w:rsidR="00970EC1" w:rsidRPr="00970EC1" w14:paraId="6E3D5FAD" w14:textId="77777777" w:rsidTr="00387618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100" w:firstRow="0" w:lastRow="0" w:firstColumn="1" w:lastColumn="0" w:oddVBand="0" w:evenVBand="0" w:oddHBand="0" w:evenHBand="0" w:firstRowFirstColumn="1" w:firstRowLastColumn="0" w:lastRowFirstColumn="0" w:lastRowLastColumn="0"/>
            <w:tcW w:w="623" w:type="pct"/>
          </w:tcPr>
          <w:p w14:paraId="571320B4" w14:textId="6656AEB2" w:rsidR="00970EC1" w:rsidRPr="00970EC1" w:rsidRDefault="00387618" w:rsidP="00970EC1">
            <w:pPr>
              <w:jc w:val="center"/>
            </w:pPr>
            <w:r>
              <w:t>Completed</w:t>
            </w:r>
          </w:p>
        </w:tc>
        <w:tc>
          <w:tcPr>
            <w:tcW w:w="572" w:type="pct"/>
          </w:tcPr>
          <w:p w14:paraId="13DA6F56" w14:textId="4FF21AA2" w:rsidR="00970EC1" w:rsidRPr="00970EC1" w:rsidRDefault="00387618" w:rsidP="00970EC1">
            <w:pPr>
              <w:ind w:left="-19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In Progress</w:t>
            </w:r>
          </w:p>
        </w:tc>
        <w:tc>
          <w:tcPr>
            <w:tcW w:w="268" w:type="pct"/>
          </w:tcPr>
          <w:p w14:paraId="3DEDF6D5" w14:textId="77777777" w:rsidR="00970EC1" w:rsidRPr="00970EC1" w:rsidRDefault="00970EC1" w:rsidP="00970EC1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70EC1">
              <w:t>N</w:t>
            </w:r>
            <w:r>
              <w:t>/</w:t>
            </w:r>
            <w:r w:rsidRPr="00970EC1">
              <w:t>A</w:t>
            </w:r>
          </w:p>
        </w:tc>
        <w:tc>
          <w:tcPr>
            <w:tcW w:w="2377" w:type="pct"/>
          </w:tcPr>
          <w:p w14:paraId="6D2312E2" w14:textId="77777777" w:rsidR="00970EC1" w:rsidRPr="00970EC1" w:rsidRDefault="00970EC1" w:rsidP="00970E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70EC1">
              <w:t>Checklist Item</w:t>
            </w:r>
          </w:p>
        </w:tc>
        <w:tc>
          <w:tcPr>
            <w:tcW w:w="1160" w:type="pct"/>
          </w:tcPr>
          <w:p w14:paraId="75984935" w14:textId="77777777" w:rsidR="00970EC1" w:rsidRPr="00970EC1" w:rsidRDefault="00970EC1" w:rsidP="00970EC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970EC1">
              <w:t>Comments</w:t>
            </w:r>
          </w:p>
        </w:tc>
      </w:tr>
      <w:tr w:rsidR="00970EC1" w:rsidRPr="00970EC1" w14:paraId="29CB68ED" w14:textId="77777777" w:rsidTr="00387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id w:val="14860497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623" w:type="pct"/>
              </w:tcPr>
              <w:p w14:paraId="438C5F91" w14:textId="1F457D74" w:rsidR="00970EC1" w:rsidRPr="00970EC1" w:rsidRDefault="00A22CB9" w:rsidP="00970EC1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37346210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2" w:type="pct"/>
              </w:tcPr>
              <w:p w14:paraId="7B3B10EB" w14:textId="77777777" w:rsidR="00970EC1" w:rsidRPr="00970EC1" w:rsidRDefault="00970EC1" w:rsidP="00970EC1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6521774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14:paraId="24050002" w14:textId="77777777" w:rsidR="00970EC1" w:rsidRPr="00970EC1" w:rsidRDefault="00970EC1" w:rsidP="00970EC1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2377" w:type="pct"/>
          </w:tcPr>
          <w:p w14:paraId="6EDE1149" w14:textId="1CA9754C" w:rsidR="00970EC1" w:rsidRPr="00970EC1" w:rsidRDefault="00733191" w:rsidP="0097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Headers are </w:t>
            </w:r>
            <w:r w:rsidR="00EA2F61">
              <w:t>properly</w:t>
            </w:r>
            <w:r w:rsidR="001639A1">
              <w:t xml:space="preserve"> </w:t>
            </w:r>
            <w:r w:rsidR="00A17962">
              <w:t>formatted;</w:t>
            </w:r>
            <w:r w:rsidR="00AB3876">
              <w:t xml:space="preserve"> </w:t>
            </w:r>
            <w:r w:rsidR="00EA2F61">
              <w:t>D</w:t>
            </w:r>
            <w:r w:rsidR="00AB3876">
              <w:t xml:space="preserve">ate and </w:t>
            </w:r>
            <w:r w:rsidR="00EA2F61">
              <w:t>Pr</w:t>
            </w:r>
            <w:r w:rsidR="00AB3876">
              <w:t xml:space="preserve">oposal </w:t>
            </w:r>
            <w:r w:rsidR="00EA2F61">
              <w:t>N</w:t>
            </w:r>
            <w:r w:rsidR="00AB3876">
              <w:t>umber are populated</w:t>
            </w:r>
          </w:p>
        </w:tc>
        <w:tc>
          <w:tcPr>
            <w:tcW w:w="1160" w:type="pct"/>
          </w:tcPr>
          <w:p w14:paraId="5849FF13" w14:textId="3BBA8DA8" w:rsidR="00970EC1" w:rsidRPr="00970EC1" w:rsidRDefault="002B320F" w:rsidP="00970EC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The headers and footers of the non-technical (AKA commercial</w:t>
            </w:r>
            <w:r w:rsidR="00ED6774">
              <w:t>)</w:t>
            </w:r>
            <w:r>
              <w:t xml:space="preserve"> section are populated automatically from the </w:t>
            </w:r>
            <w:r w:rsidR="00ED6774">
              <w:t>Excel</w:t>
            </w:r>
            <w:r>
              <w:t xml:space="preserve"> </w:t>
            </w:r>
            <w:r w:rsidR="00ED6774">
              <w:t xml:space="preserve">input </w:t>
            </w:r>
            <w:r>
              <w:t xml:space="preserve">file. </w:t>
            </w:r>
            <w:r w:rsidR="00ED6774">
              <w:t>When copying the technical document, the headers and footers should be updated. If they don’t, please fix them manually.</w:t>
            </w:r>
          </w:p>
        </w:tc>
      </w:tr>
      <w:tr w:rsidR="00970EC1" w:rsidRPr="00970EC1" w14:paraId="021B3F8C" w14:textId="77777777" w:rsidTr="003876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sdt>
          <w:sdtPr>
            <w:id w:val="11928735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623" w:type="pct"/>
              </w:tcPr>
              <w:p w14:paraId="7B850A96" w14:textId="61A7DF0B" w:rsidR="00970EC1" w:rsidRPr="00970EC1" w:rsidRDefault="00A22CB9" w:rsidP="00970EC1">
                <w:pPr>
                  <w:jc w:val="center"/>
                </w:pPr>
                <w:r w:rsidRPr="00A22CB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78954616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2" w:type="pct"/>
              </w:tcPr>
              <w:p w14:paraId="39F40910" w14:textId="77777777" w:rsidR="00970EC1" w:rsidRPr="00970EC1" w:rsidRDefault="00970EC1" w:rsidP="00970EC1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34506830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14:paraId="620C8C4B" w14:textId="77777777" w:rsidR="00970EC1" w:rsidRPr="00970EC1" w:rsidRDefault="00970EC1" w:rsidP="00970EC1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2377" w:type="pct"/>
          </w:tcPr>
          <w:p w14:paraId="166EFF27" w14:textId="0128DFE0" w:rsidR="00970EC1" w:rsidRPr="00970EC1" w:rsidRDefault="00EA21CB" w:rsidP="00970EC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Page</w:t>
            </w:r>
            <w:r w:rsidR="0003770C">
              <w:t xml:space="preserve"> numbers in the footer are </w:t>
            </w:r>
            <w:r>
              <w:t xml:space="preserve">correct and </w:t>
            </w:r>
            <w:r w:rsidR="0003770C">
              <w:t>not broken after merging the two documents</w:t>
            </w:r>
          </w:p>
        </w:tc>
        <w:tc>
          <w:tcPr>
            <w:tcW w:w="1160" w:type="pct"/>
          </w:tcPr>
          <w:p w14:paraId="3B3F2FD8" w14:textId="77777777" w:rsidR="00970EC1" w:rsidRPr="00970EC1" w:rsidRDefault="00970EC1" w:rsidP="00970EC1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543257" w:rsidRPr="00970EC1" w14:paraId="1F717955" w14:textId="77777777" w:rsidTr="00387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id w:val="-18227250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623" w:type="pct"/>
              </w:tcPr>
              <w:p w14:paraId="19765F22" w14:textId="4580788F" w:rsidR="00543257" w:rsidRPr="00970EC1" w:rsidRDefault="0088000A" w:rsidP="00543257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8020758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2" w:type="pct"/>
              </w:tcPr>
              <w:p w14:paraId="6D2C6754" w14:textId="77777777" w:rsidR="00543257" w:rsidRPr="00970EC1" w:rsidRDefault="00543257" w:rsidP="00543257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519466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14:paraId="5B84E266" w14:textId="77777777" w:rsidR="00543257" w:rsidRPr="00970EC1" w:rsidRDefault="00543257" w:rsidP="00543257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2377" w:type="pct"/>
          </w:tcPr>
          <w:p w14:paraId="13EE37A7" w14:textId="0FABA2B3" w:rsidR="00543257" w:rsidRPr="00970EC1" w:rsidRDefault="001E2B25" w:rsidP="005432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Bullets</w:t>
            </w:r>
            <w:r w:rsidR="00895BB4">
              <w:t xml:space="preserve"> are formatted consistently</w:t>
            </w:r>
            <w:r w:rsidR="005809B5">
              <w:t xml:space="preserve"> across the document</w:t>
            </w:r>
          </w:p>
        </w:tc>
        <w:tc>
          <w:tcPr>
            <w:tcW w:w="1160" w:type="pct"/>
          </w:tcPr>
          <w:p w14:paraId="34D9B7EB" w14:textId="77777777" w:rsidR="00543257" w:rsidRPr="00970EC1" w:rsidRDefault="00543257" w:rsidP="0054325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88000A" w:rsidRPr="00970EC1" w14:paraId="17FC6AC4" w14:textId="77777777" w:rsidTr="003876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sdt>
          <w:sdtPr>
            <w:id w:val="-732463601"/>
            <w14:checkbox>
              <w14:checked w14:val="1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623" w:type="pct"/>
              </w:tcPr>
              <w:p w14:paraId="0A11D308" w14:textId="77777777" w:rsidR="0088000A" w:rsidRDefault="00145C42" w:rsidP="0088000A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☒</w:t>
                </w:r>
              </w:p>
            </w:tc>
          </w:sdtContent>
        </w:sdt>
        <w:sdt>
          <w:sdtPr>
            <w:id w:val="161987133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2" w:type="pct"/>
              </w:tcPr>
              <w:p w14:paraId="68D98E34" w14:textId="5F9E0177" w:rsidR="0088000A" w:rsidRDefault="00C71D73" w:rsidP="0088000A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759064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14:paraId="7D3158D9" w14:textId="13F261E4" w:rsidR="0088000A" w:rsidRDefault="0088000A" w:rsidP="0088000A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2377" w:type="pct"/>
          </w:tcPr>
          <w:p w14:paraId="692A759D" w14:textId="77777777" w:rsidR="0088000A" w:rsidRDefault="00595ECE" w:rsidP="0088000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The agency’s</w:t>
            </w:r>
            <w:r w:rsidR="001E2B25">
              <w:t xml:space="preserve"> logo is inserted on Page 1</w:t>
            </w:r>
          </w:p>
        </w:tc>
        <w:tc>
          <w:tcPr>
            <w:tcW w:w="1160" w:type="pct"/>
          </w:tcPr>
          <w:p w14:paraId="1CEF00BF" w14:textId="77777777" w:rsidR="0088000A" w:rsidRPr="00970EC1" w:rsidRDefault="0088000A" w:rsidP="0088000A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88000A" w:rsidRPr="00970EC1" w14:paraId="3776899A" w14:textId="77777777" w:rsidTr="00387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id w:val="-107380543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623" w:type="pct"/>
              </w:tcPr>
              <w:p w14:paraId="5F4865E1" w14:textId="46455233" w:rsidR="0088000A" w:rsidRPr="00970EC1" w:rsidRDefault="0088000A" w:rsidP="0088000A">
                <w:pPr>
                  <w:jc w:val="center"/>
                </w:pPr>
                <w:r w:rsidRPr="00A22CB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668432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2" w:type="pct"/>
              </w:tcPr>
              <w:p w14:paraId="777944D2" w14:textId="77777777" w:rsidR="0088000A" w:rsidRPr="00970EC1" w:rsidRDefault="0088000A" w:rsidP="0088000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3251768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14:paraId="02523590" w14:textId="77777777" w:rsidR="0088000A" w:rsidRPr="00970EC1" w:rsidRDefault="0088000A" w:rsidP="0088000A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2377" w:type="pct"/>
          </w:tcPr>
          <w:p w14:paraId="26DD7FCC" w14:textId="462A2825" w:rsidR="0088000A" w:rsidRPr="00970EC1" w:rsidRDefault="001E2B25" w:rsidP="008800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Review and adjust spacing between entries to eliminate extra or inconsistent spaces</w:t>
            </w:r>
          </w:p>
        </w:tc>
        <w:tc>
          <w:tcPr>
            <w:tcW w:w="1160" w:type="pct"/>
          </w:tcPr>
          <w:p w14:paraId="1A7C8E94" w14:textId="7558E21B" w:rsidR="0088000A" w:rsidRPr="00970EC1" w:rsidRDefault="00595ECE" w:rsidP="0088000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All entries are in red.</w:t>
            </w:r>
          </w:p>
        </w:tc>
      </w:tr>
      <w:tr w:rsidR="001E2B25" w:rsidRPr="00970EC1" w14:paraId="1B7BA1B9" w14:textId="77777777" w:rsidTr="003876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sdt>
          <w:sdtPr>
            <w:id w:val="176302240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623" w:type="pct"/>
              </w:tcPr>
              <w:p w14:paraId="56E784A5" w14:textId="569C643D" w:rsidR="001E2B25" w:rsidRDefault="001E2B25" w:rsidP="001E2B25">
                <w:pPr>
                  <w:jc w:val="center"/>
                </w:pPr>
                <w:r w:rsidRPr="00A22CB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206081707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2" w:type="pct"/>
              </w:tcPr>
              <w:p w14:paraId="0AD895F2" w14:textId="48BE66D4" w:rsidR="001E2B25" w:rsidRDefault="001E2B25" w:rsidP="001E2B25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63203075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14:paraId="31FD1CE3" w14:textId="4B7BB7B8" w:rsidR="001E2B25" w:rsidRDefault="001E2B25" w:rsidP="001E2B25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2377" w:type="pct"/>
          </w:tcPr>
          <w:p w14:paraId="5649FE3D" w14:textId="45CCC216" w:rsidR="001E2B25" w:rsidRDefault="001E2B25" w:rsidP="001E2B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Once the Mail Merge is complete, search for “Input is Required” and </w:t>
            </w:r>
            <w:r w:rsidR="005406ED">
              <w:t>no results should appear</w:t>
            </w:r>
          </w:p>
        </w:tc>
        <w:tc>
          <w:tcPr>
            <w:tcW w:w="1160" w:type="pct"/>
          </w:tcPr>
          <w:p w14:paraId="6FAB58D4" w14:textId="77777777" w:rsidR="001E2B25" w:rsidRPr="00970EC1" w:rsidRDefault="001E2B25" w:rsidP="001E2B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E2B25" w:rsidRPr="00970EC1" w14:paraId="7D58F324" w14:textId="77777777" w:rsidTr="00387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id w:val="-180338098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623" w:type="pct"/>
              </w:tcPr>
              <w:p w14:paraId="59899782" w14:textId="77777777" w:rsidR="001E2B25" w:rsidRPr="00970EC1" w:rsidRDefault="001E2B25" w:rsidP="001E2B25">
                <w:pPr>
                  <w:jc w:val="center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69376028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2" w:type="pct"/>
              </w:tcPr>
              <w:p w14:paraId="0E8649C5" w14:textId="77777777" w:rsidR="001E2B25" w:rsidRPr="00970EC1" w:rsidRDefault="001E2B25" w:rsidP="001E2B25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3469534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14:paraId="50C8C17D" w14:textId="3E3B29F9" w:rsidR="001E2B25" w:rsidRPr="00970EC1" w:rsidRDefault="001E2B25" w:rsidP="001E2B25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A22CB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377" w:type="pct"/>
          </w:tcPr>
          <w:p w14:paraId="40B3B7B8" w14:textId="1C557BB3" w:rsidR="001E2B25" w:rsidRPr="00970EC1" w:rsidRDefault="001E2B25" w:rsidP="001E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Search for ‘[’ in the document, </w:t>
            </w:r>
            <w:r w:rsidR="00F16B71" w:rsidRPr="00F16B71">
              <w:t>manually fill all bracketed fields (</w:t>
            </w:r>
            <w:r w:rsidR="00F16B71">
              <w:t>formatted as</w:t>
            </w:r>
            <w:r w:rsidR="00F16B71" w:rsidRPr="00F16B71">
              <w:t xml:space="preserve"> [field]) not handled by Mail Merge but required for your </w:t>
            </w:r>
            <w:r w:rsidR="00F16B71">
              <w:t>RFP</w:t>
            </w:r>
          </w:p>
        </w:tc>
        <w:tc>
          <w:tcPr>
            <w:tcW w:w="1160" w:type="pct"/>
          </w:tcPr>
          <w:p w14:paraId="499BE97B" w14:textId="23496712" w:rsidR="001E2B25" w:rsidRPr="00970EC1" w:rsidRDefault="001E2B25" w:rsidP="001E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2B25" w:rsidRPr="00970EC1" w14:paraId="6ED23D48" w14:textId="77777777" w:rsidTr="003876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sdt>
          <w:sdtPr>
            <w:id w:val="-170123607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623" w:type="pct"/>
              </w:tcPr>
              <w:p w14:paraId="587495A7" w14:textId="77777777" w:rsidR="001E2B25" w:rsidRPr="00970EC1" w:rsidRDefault="001E2B25" w:rsidP="001E2B25">
                <w:pPr>
                  <w:jc w:val="center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49579712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2" w:type="pct"/>
              </w:tcPr>
              <w:p w14:paraId="0B9DFEF7" w14:textId="77777777" w:rsidR="001E2B25" w:rsidRPr="00970EC1" w:rsidRDefault="001E2B25" w:rsidP="001E2B25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9102638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14:paraId="474AEE4C" w14:textId="5A3AAAFF" w:rsidR="001E2B25" w:rsidRPr="00970EC1" w:rsidRDefault="001E2B25" w:rsidP="001E2B25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A22CB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377" w:type="pct"/>
          </w:tcPr>
          <w:p w14:paraId="20A4A5AA" w14:textId="01EC6DC8" w:rsidR="001E2B25" w:rsidRPr="00970EC1" w:rsidRDefault="00A07584" w:rsidP="001E2B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Fill out</w:t>
            </w:r>
            <w:r w:rsidR="001E2B25">
              <w:t xml:space="preserve"> </w:t>
            </w:r>
            <w:r w:rsidR="001E2B25" w:rsidRPr="004138ED">
              <w:rPr>
                <w:b/>
                <w:bCs/>
              </w:rPr>
              <w:t>Table 1 in Section SP 2.3</w:t>
            </w:r>
            <w:r w:rsidR="001E2B25">
              <w:t xml:space="preserve"> to reflect the Contract deliverables required by the Contract specifications.</w:t>
            </w:r>
          </w:p>
        </w:tc>
        <w:tc>
          <w:tcPr>
            <w:tcW w:w="1160" w:type="pct"/>
          </w:tcPr>
          <w:p w14:paraId="67742C3E" w14:textId="77777777" w:rsidR="001E2B25" w:rsidRPr="00970EC1" w:rsidRDefault="001E2B25" w:rsidP="001E2B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E2B25" w:rsidRPr="00970EC1" w14:paraId="3A3E7CF3" w14:textId="77777777" w:rsidTr="00387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id w:val="-12572833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623" w:type="pct"/>
              </w:tcPr>
              <w:p w14:paraId="1285EF8A" w14:textId="3FEA7108" w:rsidR="001E2B25" w:rsidRPr="00970EC1" w:rsidRDefault="001E2B25" w:rsidP="001E2B25">
                <w:pPr>
                  <w:jc w:val="center"/>
                </w:pPr>
                <w:r w:rsidRPr="00A22CB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6304333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2" w:type="pct"/>
              </w:tcPr>
              <w:p w14:paraId="374348B1" w14:textId="77777777" w:rsidR="001E2B25" w:rsidRPr="00970EC1" w:rsidRDefault="001E2B25" w:rsidP="001E2B25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8222830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14:paraId="2B4873B0" w14:textId="77777777" w:rsidR="001E2B25" w:rsidRPr="00970EC1" w:rsidRDefault="001E2B25" w:rsidP="001E2B25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2377" w:type="pct"/>
          </w:tcPr>
          <w:p w14:paraId="158AE20F" w14:textId="10346CAC" w:rsidR="001E2B25" w:rsidRPr="00970EC1" w:rsidRDefault="00A07584" w:rsidP="001E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Fill out</w:t>
            </w:r>
            <w:r w:rsidR="001E2B25">
              <w:t xml:space="preserve"> </w:t>
            </w:r>
            <w:r w:rsidR="001E2B25" w:rsidRPr="005D21B9">
              <w:rPr>
                <w:b/>
                <w:bCs/>
              </w:rPr>
              <w:t xml:space="preserve">Table 2 in Section TS 6.5 </w:t>
            </w:r>
            <w:r w:rsidR="001E2B25">
              <w:t>to select the appropriate Breakover Angle</w:t>
            </w:r>
          </w:p>
        </w:tc>
        <w:tc>
          <w:tcPr>
            <w:tcW w:w="1160" w:type="pct"/>
          </w:tcPr>
          <w:p w14:paraId="0C0F18FE" w14:textId="77777777" w:rsidR="001E2B25" w:rsidRPr="00970EC1" w:rsidRDefault="001E2B25" w:rsidP="001E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2B25" w:rsidRPr="00970EC1" w14:paraId="1C880057" w14:textId="77777777" w:rsidTr="003876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sdt>
          <w:sdtPr>
            <w:id w:val="136618287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623" w:type="pct"/>
              </w:tcPr>
              <w:p w14:paraId="0A4C445B" w14:textId="4B55C386" w:rsidR="001E2B25" w:rsidRPr="00970EC1" w:rsidRDefault="001E2B25" w:rsidP="001E2B25">
                <w:pPr>
                  <w:jc w:val="center"/>
                </w:pPr>
                <w:r w:rsidRPr="00A22CB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9868010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2" w:type="pct"/>
              </w:tcPr>
              <w:p w14:paraId="2AE714E0" w14:textId="77777777" w:rsidR="001E2B25" w:rsidRPr="00970EC1" w:rsidRDefault="001E2B25" w:rsidP="001E2B25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99082771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14:paraId="7E18A997" w14:textId="77777777" w:rsidR="001E2B25" w:rsidRPr="00970EC1" w:rsidRDefault="001E2B25" w:rsidP="001E2B25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2377" w:type="pct"/>
          </w:tcPr>
          <w:p w14:paraId="132F0C5B" w14:textId="7CDE9E6D" w:rsidR="001E2B25" w:rsidRPr="00970EC1" w:rsidRDefault="001E2B25" w:rsidP="001E2B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Fill in the Top speed in </w:t>
            </w:r>
            <w:r w:rsidRPr="007C58D3">
              <w:rPr>
                <w:b/>
                <w:bCs/>
              </w:rPr>
              <w:t>Table 3, Section TS 7.3</w:t>
            </w:r>
          </w:p>
        </w:tc>
        <w:tc>
          <w:tcPr>
            <w:tcW w:w="1160" w:type="pct"/>
          </w:tcPr>
          <w:p w14:paraId="0EF9B456" w14:textId="77777777" w:rsidR="001E2B25" w:rsidRPr="00970EC1" w:rsidRDefault="001E2B25" w:rsidP="001E2B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E2B25" w:rsidRPr="00970EC1" w14:paraId="617C4FCC" w14:textId="77777777" w:rsidTr="00387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id w:val="144726981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623" w:type="pct"/>
              </w:tcPr>
              <w:p w14:paraId="2881CCD1" w14:textId="77777777" w:rsidR="001E2B25" w:rsidRPr="00970EC1" w:rsidRDefault="001E2B25" w:rsidP="001E2B25">
                <w:pPr>
                  <w:jc w:val="center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2042781256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2" w:type="pct"/>
              </w:tcPr>
              <w:p w14:paraId="169B4525" w14:textId="77777777" w:rsidR="001E2B25" w:rsidRPr="00970EC1" w:rsidRDefault="001E2B25" w:rsidP="001E2B25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91793676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14:paraId="5DB86066" w14:textId="03323B1C" w:rsidR="001E2B25" w:rsidRPr="00970EC1" w:rsidRDefault="001E2B25" w:rsidP="001E2B25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A22CB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377" w:type="pct"/>
          </w:tcPr>
          <w:p w14:paraId="05571F98" w14:textId="2511BD49" w:rsidR="001E2B25" w:rsidRPr="00970EC1" w:rsidRDefault="001E2B25" w:rsidP="001E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Specify your agency’s requirement on Bus Maximum Turning Radius in </w:t>
            </w:r>
            <w:r w:rsidRPr="007720EF">
              <w:rPr>
                <w:b/>
                <w:bCs/>
              </w:rPr>
              <w:t>Table 5, Section TS 35</w:t>
            </w:r>
          </w:p>
        </w:tc>
        <w:tc>
          <w:tcPr>
            <w:tcW w:w="1160" w:type="pct"/>
          </w:tcPr>
          <w:p w14:paraId="7A63CB54" w14:textId="77777777" w:rsidR="001E2B25" w:rsidRPr="00970EC1" w:rsidRDefault="001E2B25" w:rsidP="001E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2B25" w:rsidRPr="00970EC1" w14:paraId="6A663B6A" w14:textId="77777777" w:rsidTr="003876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sdt>
          <w:sdtPr>
            <w:id w:val="-167271141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623" w:type="pct"/>
              </w:tcPr>
              <w:p w14:paraId="790E2FBB" w14:textId="27C2A84D" w:rsidR="001E2B25" w:rsidRPr="00970EC1" w:rsidRDefault="001E2B25" w:rsidP="001E2B25">
                <w:pPr>
                  <w:jc w:val="center"/>
                </w:pPr>
                <w:r w:rsidRPr="00A22CB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27250854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2" w:type="pct"/>
              </w:tcPr>
              <w:p w14:paraId="304A04FB" w14:textId="77777777" w:rsidR="001E2B25" w:rsidRPr="00970EC1" w:rsidRDefault="001E2B25" w:rsidP="001E2B25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75784812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14:paraId="22ADE854" w14:textId="77777777" w:rsidR="001E2B25" w:rsidRPr="00970EC1" w:rsidRDefault="001E2B25" w:rsidP="001E2B25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2377" w:type="pct"/>
          </w:tcPr>
          <w:p w14:paraId="04B69B83" w14:textId="53BB95A2" w:rsidR="001E2B25" w:rsidRPr="00970EC1" w:rsidRDefault="00E91673" w:rsidP="001E2B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 w:rsidRPr="00E91673">
              <w:t>If applicable, define Transit Bus Instruments and Alarms settings</w:t>
            </w:r>
            <w:r w:rsidR="001E2B25" w:rsidRPr="003112EC">
              <w:t xml:space="preserve"> </w:t>
            </w:r>
            <w:r w:rsidR="001E2B25">
              <w:t>in</w:t>
            </w:r>
            <w:r w:rsidR="001E2B25" w:rsidRPr="008B36CB">
              <w:rPr>
                <w:b/>
                <w:bCs/>
              </w:rPr>
              <w:t xml:space="preserve"> Table 6 (Alternative), Section TS 44.5</w:t>
            </w:r>
            <w:r w:rsidR="001E2B25" w:rsidRPr="003112EC">
              <w:t>.</w:t>
            </w:r>
            <w:r w:rsidR="0020754A">
              <w:t xml:space="preserve"> (only if different from default)</w:t>
            </w:r>
          </w:p>
        </w:tc>
        <w:tc>
          <w:tcPr>
            <w:tcW w:w="1160" w:type="pct"/>
          </w:tcPr>
          <w:p w14:paraId="6C789E85" w14:textId="77777777" w:rsidR="001E2B25" w:rsidRPr="00970EC1" w:rsidRDefault="001E2B25" w:rsidP="001E2B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E2B25" w:rsidRPr="00970EC1" w14:paraId="100D45A4" w14:textId="77777777" w:rsidTr="00387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id w:val="17439405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623" w:type="pct"/>
              </w:tcPr>
              <w:p w14:paraId="6F024F4F" w14:textId="515A003F" w:rsidR="001E2B25" w:rsidRPr="00970EC1" w:rsidRDefault="001E2B25" w:rsidP="001E2B25">
                <w:pPr>
                  <w:jc w:val="center"/>
                </w:pPr>
                <w:r w:rsidRPr="00A22CB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14726291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2" w:type="pct"/>
              </w:tcPr>
              <w:p w14:paraId="46A988ED" w14:textId="77777777" w:rsidR="001E2B25" w:rsidRPr="00970EC1" w:rsidRDefault="001E2B25" w:rsidP="001E2B25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24124773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14:paraId="70F6D66B" w14:textId="77777777" w:rsidR="001E2B25" w:rsidRPr="00970EC1" w:rsidRDefault="001E2B25" w:rsidP="001E2B25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tc>
          <w:tcPr>
            <w:tcW w:w="2377" w:type="pct"/>
          </w:tcPr>
          <w:p w14:paraId="488CBD68" w14:textId="14A08DBD" w:rsidR="001E2B25" w:rsidRPr="00970EC1" w:rsidRDefault="001E2B25" w:rsidP="001E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List </w:t>
            </w:r>
            <w:r w:rsidR="0020754A">
              <w:t>all approved products for the procurement in</w:t>
            </w:r>
            <w:r>
              <w:t xml:space="preserve"> </w:t>
            </w:r>
            <w:r w:rsidRPr="00A24837">
              <w:rPr>
                <w:b/>
                <w:bCs/>
              </w:rPr>
              <w:t>Table 10, Section TS 88</w:t>
            </w:r>
            <w:r>
              <w:t>.</w:t>
            </w:r>
          </w:p>
        </w:tc>
        <w:tc>
          <w:tcPr>
            <w:tcW w:w="1160" w:type="pct"/>
          </w:tcPr>
          <w:p w14:paraId="5A4B2668" w14:textId="77777777" w:rsidR="001E2B25" w:rsidRPr="00970EC1" w:rsidRDefault="001E2B25" w:rsidP="001E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2B25" w:rsidRPr="00970EC1" w14:paraId="28768D4D" w14:textId="77777777" w:rsidTr="003876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sdt>
          <w:sdtPr>
            <w:id w:val="144942686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623" w:type="pct"/>
              </w:tcPr>
              <w:p w14:paraId="68356098" w14:textId="77777777" w:rsidR="001E2B25" w:rsidRPr="00970EC1" w:rsidRDefault="001E2B25" w:rsidP="001E2B25">
                <w:pPr>
                  <w:jc w:val="center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152829244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2" w:type="pct"/>
              </w:tcPr>
              <w:p w14:paraId="62C79403" w14:textId="77777777" w:rsidR="001E2B25" w:rsidRPr="00970EC1" w:rsidRDefault="001E2B25" w:rsidP="001E2B25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72128148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14:paraId="1D862D67" w14:textId="21FB636D" w:rsidR="001E2B25" w:rsidRPr="00970EC1" w:rsidRDefault="001E2B25" w:rsidP="001E2B25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A22CB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377" w:type="pct"/>
          </w:tcPr>
          <w:p w14:paraId="3F889AFD" w14:textId="7258BC21" w:rsidR="001E2B25" w:rsidRPr="00970EC1" w:rsidRDefault="0020754A" w:rsidP="001E2B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Complete</w:t>
            </w:r>
            <w:r w:rsidR="001E2B25">
              <w:t xml:space="preserve"> all forms in </w:t>
            </w:r>
            <w:r w:rsidR="001E2B25" w:rsidRPr="00AB7297">
              <w:rPr>
                <w:b/>
                <w:bCs/>
              </w:rPr>
              <w:t>Section 9</w:t>
            </w:r>
            <w:r w:rsidR="001E2B25">
              <w:t>.</w:t>
            </w:r>
          </w:p>
        </w:tc>
        <w:tc>
          <w:tcPr>
            <w:tcW w:w="1160" w:type="pct"/>
          </w:tcPr>
          <w:p w14:paraId="76AEBC31" w14:textId="77777777" w:rsidR="001E2B25" w:rsidRPr="00970EC1" w:rsidRDefault="001E2B25" w:rsidP="001E2B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1E2B25" w:rsidRPr="00970EC1" w14:paraId="579F6D8B" w14:textId="77777777" w:rsidTr="00387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id w:val="-153387792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623" w:type="pct"/>
              </w:tcPr>
              <w:p w14:paraId="67179338" w14:textId="3A9D90B8" w:rsidR="001E2B25" w:rsidRPr="00970EC1" w:rsidRDefault="00664067" w:rsidP="001E2B25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47457930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2" w:type="pct"/>
              </w:tcPr>
              <w:p w14:paraId="0E77B9CB" w14:textId="77777777" w:rsidR="001E2B25" w:rsidRPr="00970EC1" w:rsidRDefault="001E2B25" w:rsidP="001E2B25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72707320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14:paraId="221F4A2F" w14:textId="38E903D3" w:rsidR="001E2B25" w:rsidRPr="00970EC1" w:rsidRDefault="001E2B25" w:rsidP="001E2B25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A22CB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377" w:type="pct"/>
          </w:tcPr>
          <w:p w14:paraId="256DB1B6" w14:textId="14E94974" w:rsidR="001E2B25" w:rsidRPr="00970EC1" w:rsidRDefault="001E2B25" w:rsidP="001E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Insert the Form of Contract in </w:t>
            </w:r>
            <w:r w:rsidRPr="000C343D">
              <w:rPr>
                <w:b/>
                <w:bCs/>
              </w:rPr>
              <w:t>Section 10</w:t>
            </w:r>
            <w:r>
              <w:t>. A sample Contract is provided in Appendix D.</w:t>
            </w:r>
          </w:p>
        </w:tc>
        <w:tc>
          <w:tcPr>
            <w:tcW w:w="1160" w:type="pct"/>
          </w:tcPr>
          <w:p w14:paraId="7C475547" w14:textId="77777777" w:rsidR="001E2B25" w:rsidRPr="00970EC1" w:rsidRDefault="001E2B25" w:rsidP="001E2B25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1E2B25" w:rsidRPr="00970EC1" w14:paraId="375ECA9E" w14:textId="77777777" w:rsidTr="003876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sdt>
          <w:sdtPr>
            <w:id w:val="-9710289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623" w:type="pct"/>
              </w:tcPr>
              <w:p w14:paraId="1A3A44F1" w14:textId="10B14486" w:rsidR="001E2B25" w:rsidRPr="00970EC1" w:rsidRDefault="004B6E12" w:rsidP="001E2B25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938565949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2" w:type="pct"/>
              </w:tcPr>
              <w:p w14:paraId="4873840D" w14:textId="77777777" w:rsidR="001E2B25" w:rsidRPr="00970EC1" w:rsidRDefault="001E2B25" w:rsidP="001E2B25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1382174621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14:paraId="129DD0E6" w14:textId="35B375D1" w:rsidR="001E2B25" w:rsidRPr="00970EC1" w:rsidRDefault="001E2B25" w:rsidP="001E2B25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A22CB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377" w:type="pct"/>
          </w:tcPr>
          <w:p w14:paraId="4B63C9CA" w14:textId="3ABF21DF" w:rsidR="001E2B25" w:rsidRPr="00970EC1" w:rsidRDefault="001E2B25" w:rsidP="001E2B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 xml:space="preserve">If </w:t>
            </w:r>
            <w:r w:rsidR="0020754A">
              <w:t>applicable</w:t>
            </w:r>
            <w:r>
              <w:t>, fill out</w:t>
            </w:r>
            <w:r w:rsidR="00ED1FC6">
              <w:t xml:space="preserve"> the</w:t>
            </w:r>
            <w:r w:rsidR="00ED1FC6">
              <w:rPr>
                <w:b/>
                <w:bCs/>
              </w:rPr>
              <w:t xml:space="preserve"> Sample Performance Bond Form in Appendix E and </w:t>
            </w:r>
            <w:r w:rsidRPr="0041247F">
              <w:rPr>
                <w:b/>
                <w:bCs/>
              </w:rPr>
              <w:t>Sample Assignment of an Option to Purchase Agreement in Appendix F</w:t>
            </w:r>
            <w:r>
              <w:t>.</w:t>
            </w:r>
          </w:p>
        </w:tc>
        <w:tc>
          <w:tcPr>
            <w:tcW w:w="1160" w:type="pct"/>
          </w:tcPr>
          <w:p w14:paraId="4E413A1A" w14:textId="77777777" w:rsidR="001E2B25" w:rsidRPr="00970EC1" w:rsidRDefault="001E2B25" w:rsidP="001E2B25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4B6E12" w:rsidRPr="00970EC1" w14:paraId="147276E1" w14:textId="77777777" w:rsidTr="00387618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sdt>
          <w:sdtPr>
            <w:id w:val="-179668648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623" w:type="pct"/>
              </w:tcPr>
              <w:p w14:paraId="54BEBCCE" w14:textId="259C8153" w:rsidR="004B6E12" w:rsidRDefault="004B6E12" w:rsidP="004B6E1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213692833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2" w:type="pct"/>
              </w:tcPr>
              <w:p w14:paraId="345E1828" w14:textId="001A105E" w:rsidR="004B6E12" w:rsidRDefault="004B6E12" w:rsidP="004B6E1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970EC1">
                  <w:rPr>
                    <w:rFonts w:ascii="Segoe UI Symbol" w:hAnsi="Segoe UI Symbol" w:cs="Segoe UI Symbol"/>
                  </w:rPr>
                  <w:t>☐</w:t>
                </w:r>
              </w:p>
            </w:tc>
          </w:sdtContent>
        </w:sdt>
        <w:sdt>
          <w:sdtPr>
            <w:id w:val="-33808384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14:paraId="18D190E6" w14:textId="02F29701" w:rsidR="004B6E12" w:rsidRDefault="004B6E12" w:rsidP="004B6E12">
                <w:pPr>
                  <w:jc w:val="center"/>
    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  </w:pPr>
                <w:r w:rsidRPr="00A22CB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377" w:type="pct"/>
          </w:tcPr>
          <w:p w14:paraId="3AB07D47" w14:textId="7D6B2B93" w:rsidR="004B6E12" w:rsidRDefault="004B6E12" w:rsidP="004B6E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 xml:space="preserve">If </w:t>
            </w:r>
            <w:r w:rsidR="009A3864">
              <w:t>your propulsion type is Electric</w:t>
            </w:r>
            <w:r>
              <w:t>,</w:t>
            </w:r>
            <w:r w:rsidR="009A3864">
              <w:t xml:space="preserve"> manually fill out section TS 8.2</w:t>
            </w:r>
            <w:r>
              <w:rPr>
                <w:b/>
                <w:bCs/>
              </w:rPr>
              <w:t xml:space="preserve"> </w:t>
            </w:r>
            <w:r w:rsidR="009A3864" w:rsidRPr="009A3864">
              <w:t>in the technical document.</w:t>
            </w:r>
          </w:p>
        </w:tc>
        <w:tc>
          <w:tcPr>
            <w:tcW w:w="1160" w:type="pct"/>
          </w:tcPr>
          <w:p w14:paraId="1FC2EFB3" w14:textId="2453879D" w:rsidR="004B6E12" w:rsidRPr="00970EC1" w:rsidRDefault="009A3864" w:rsidP="004B6E12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This section only exists in the</w:t>
            </w:r>
            <w:r w:rsidR="004C3C99">
              <w:t xml:space="preserve"> technical specifications for electric buses. </w:t>
            </w:r>
            <w:r w:rsidR="008406FB">
              <w:t xml:space="preserve">The procurement officer </w:t>
            </w:r>
            <w:r w:rsidR="006A1816">
              <w:t>must</w:t>
            </w:r>
            <w:r w:rsidR="008406FB">
              <w:t xml:space="preserve"> select between </w:t>
            </w:r>
            <w:r w:rsidR="002404CE">
              <w:t xml:space="preserve">the </w:t>
            </w:r>
            <w:r w:rsidR="008406FB">
              <w:t xml:space="preserve">default and </w:t>
            </w:r>
            <w:r w:rsidR="002404CE">
              <w:t>alternatives</w:t>
            </w:r>
            <w:r w:rsidR="008406FB">
              <w:t xml:space="preserve"> within the document and fill out the </w:t>
            </w:r>
            <w:r w:rsidR="002404CE">
              <w:t>placeholders.</w:t>
            </w:r>
          </w:p>
        </w:tc>
      </w:tr>
      <w:tr w:rsidR="004B6E12" w:rsidRPr="00970EC1" w14:paraId="5493008B" w14:textId="77777777" w:rsidTr="00387618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sdt>
          <w:sdtPr>
            <w:id w:val="-1172411425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    <w:tcW w:w="623" w:type="pct"/>
              </w:tcPr>
              <w:p w14:paraId="25564873" w14:textId="1A01AC54" w:rsidR="004B6E12" w:rsidRDefault="004B6E12" w:rsidP="004B6E12">
                <w:pPr>
                  <w:jc w:val="center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-1649731623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572" w:type="pct"/>
              </w:tcPr>
              <w:p w14:paraId="7A261D52" w14:textId="4D3CDF9E" w:rsidR="004B6E12" w:rsidRDefault="004B6E12" w:rsidP="004B6E12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sdt>
          <w:sdtPr>
            <w:id w:val="559520277"/>
            <w14:checkbox>
              <w14:checked w14:val="0"/>
              <w14:checkedState w14:val="2612" w14:font="MS Gothic"/>
              <w14:uncheckedState w14:val="2610" w14:font="MS Gothic"/>
            </w14:checkbox>
          </w:sdtPr>
          <w:sdtEndPr/>
          <w:sdtContent>
            <w:tc>
              <w:tcPr>
                <w:tcW w:w="268" w:type="pct"/>
              </w:tcPr>
              <w:p w14:paraId="233FBFD0" w14:textId="335B86B8" w:rsidR="004B6E12" w:rsidRDefault="004B6E12" w:rsidP="004B6E12">
                <w:pPr>
                  <w:jc w:val="center"/>
    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  </w:pPr>
                <w:r w:rsidRPr="00A22CB9">
                  <w:rPr>
                    <w:rFonts w:ascii="MS Gothic" w:eastAsia="MS Gothic" w:hAnsi="MS Gothic" w:hint="eastAsia"/>
                  </w:rPr>
                  <w:t>☐</w:t>
                </w:r>
              </w:p>
            </w:tc>
          </w:sdtContent>
        </w:sdt>
        <w:tc>
          <w:tcPr>
            <w:tcW w:w="2377" w:type="pct"/>
          </w:tcPr>
          <w:p w14:paraId="5FAE4D20" w14:textId="77AAAB08" w:rsidR="004B6E12" w:rsidRDefault="004B6E12" w:rsidP="004B6E1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Review all comments in the document. Address and delete them</w:t>
            </w:r>
            <w:r w:rsidR="006A1816">
              <w:t>.</w:t>
            </w:r>
          </w:p>
        </w:tc>
        <w:tc>
          <w:tcPr>
            <w:tcW w:w="1160" w:type="pct"/>
          </w:tcPr>
          <w:p w14:paraId="3CD1B82A" w14:textId="5E9FDECB" w:rsidR="004B6E12" w:rsidRPr="00970EC1" w:rsidRDefault="004B6E12" w:rsidP="004B6E12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  <w:r>
              <w:t>There are comments in the document’s body to attract your attention to potential issues. Go over them, modify, resolve, and delete the comment if necessary.</w:t>
            </w:r>
          </w:p>
        </w:tc>
      </w:tr>
    </w:tbl>
    <w:p w14:paraId="5E4125BD" w14:textId="77777777" w:rsidR="00970EC1" w:rsidRDefault="00970EC1" w:rsidP="00970EC1">
      <w:pPr>
        <w:pStyle w:val="NoSpacing"/>
      </w:pPr>
    </w:p>
    <w:sectPr w:rsidR="00970EC1" w:rsidSect="00970EC1">
      <w:headerReference w:type="default" r:id="rId11"/>
      <w:footerReference w:type="default" r:id="rId12"/>
      <w:pgSz w:w="12240" w:h="15840"/>
      <w:pgMar w:top="1440" w:right="1080" w:bottom="1440" w:left="1080" w:header="432" w:footer="432" w:gutter="0"/>
      <w:cols w:space="432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002A9E6" w14:textId="77777777" w:rsidR="00FE42A5" w:rsidRDefault="00FE42A5" w:rsidP="0084414A">
      <w:pPr>
        <w:spacing w:after="0"/>
      </w:pPr>
      <w:r>
        <w:separator/>
      </w:r>
    </w:p>
    <w:p w14:paraId="513C8F95" w14:textId="77777777" w:rsidR="00FE42A5" w:rsidRDefault="00FE42A5"/>
  </w:endnote>
  <w:endnote w:type="continuationSeparator" w:id="0">
    <w:p w14:paraId="5D090FCF" w14:textId="77777777" w:rsidR="00FE42A5" w:rsidRDefault="00FE42A5" w:rsidP="0084414A">
      <w:pPr>
        <w:spacing w:after="0"/>
      </w:pPr>
      <w:r>
        <w:continuationSeparator/>
      </w:r>
    </w:p>
    <w:p w14:paraId="3FB06A8A" w14:textId="77777777" w:rsidR="00FE42A5" w:rsidRDefault="00FE42A5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Bierstadt">
    <w:charset w:val="00"/>
    <w:family w:val="swiss"/>
    <w:pitch w:val="variable"/>
    <w:sig w:usb0="80000003" w:usb1="00000001" w:usb2="00000000" w:usb3="00000000" w:csb0="0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Inter">
    <w:altName w:val="Calibri"/>
    <w:charset w:val="00"/>
    <w:family w:val="auto"/>
    <w:pitch w:val="variable"/>
    <w:sig w:usb0="E00002FF" w:usb1="1200A1FF" w:usb2="00000001" w:usb3="00000000" w:csb0="0000019F" w:csb1="00000000"/>
  </w:font>
  <w:font w:name="Inter ExtraBold">
    <w:charset w:val="00"/>
    <w:family w:val="auto"/>
    <w:pitch w:val="variable"/>
    <w:sig w:usb0="E00002FF" w:usb1="1200A1FF" w:usb2="00000001" w:usb3="00000000" w:csb0="0000019F" w:csb1="00000000"/>
  </w:font>
  <w:font w:name="Inter Black">
    <w:charset w:val="00"/>
    <w:family w:val="auto"/>
    <w:pitch w:val="variable"/>
    <w:sig w:usb0="E00002FF" w:usb1="1200A1FF" w:usb2="00000001" w:usb3="00000000" w:csb0="0000019F" w:csb1="00000000"/>
  </w:font>
  <w:font w:name="Franklin Gothic Book">
    <w:panose1 w:val="020B0503020102020204"/>
    <w:charset w:val="00"/>
    <w:family w:val="swiss"/>
    <w:pitch w:val="variable"/>
    <w:sig w:usb0="00000287" w:usb1="00000000" w:usb2="00000000" w:usb3="00000000" w:csb0="0000009F" w:csb1="00000000"/>
  </w:font>
  <w:font w:name="Century Gothic">
    <w:panose1 w:val="020B0502020202020204"/>
    <w:charset w:val="00"/>
    <w:family w:val="swiss"/>
    <w:pitch w:val="variable"/>
    <w:sig w:usb0="00000287" w:usb1="00000000" w:usb2="00000000" w:usb3="00000000" w:csb0="0000009F" w:csb1="00000000"/>
  </w:font>
  <w:font w:name="Franklin Gothic Demi">
    <w:panose1 w:val="020B0703020102020204"/>
    <w:charset w:val="00"/>
    <w:family w:val="swiss"/>
    <w:pitch w:val="variable"/>
    <w:sig w:usb0="00000287" w:usb1="00000000" w:usb2="00000000" w:usb3="00000000" w:csb0="0000009F" w:csb1="00000000"/>
  </w:font>
  <w:font w:name="Inter Medium">
    <w:altName w:val="Calibri"/>
    <w:charset w:val="00"/>
    <w:family w:val="auto"/>
    <w:pitch w:val="variable"/>
    <w:sig w:usb0="E00002FF" w:usb1="1200A1FF" w:usb2="00000001" w:usb3="00000000" w:csb0="0000019F" w:csb1="00000000"/>
  </w:font>
  <w:font w:name="Roboto Medium">
    <w:charset w:val="00"/>
    <w:family w:val="auto"/>
    <w:pitch w:val="variable"/>
    <w:sig w:usb0="E0000AFF" w:usb1="5000217F" w:usb2="00000021" w:usb3="00000000" w:csb0="0000019F" w:csb1="00000000"/>
  </w:font>
  <w:font w:name="Franklin Gothic Medium">
    <w:panose1 w:val="020B0603020102020204"/>
    <w:charset w:val="00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Segoe UI Symbol">
    <w:panose1 w:val="020B0502040204020203"/>
    <w:charset w:val="00"/>
    <w:family w:val="swiss"/>
    <w:pitch w:val="variable"/>
    <w:sig w:usb0="800001E3" w:usb1="1200FFEF" w:usb2="0004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DB3121D" w14:textId="450A963F" w:rsidR="00502320" w:rsidRPr="007E5958" w:rsidRDefault="00145C42" w:rsidP="007E5958">
    <w:pPr>
      <w:pStyle w:val="Footer"/>
      <w:tabs>
        <w:tab w:val="clear" w:pos="9360"/>
      </w:tabs>
    </w:pPr>
    <w:r>
      <w:rPr>
        <w:noProof/>
      </w:rPr>
      <w:drawing>
        <wp:anchor distT="0" distB="0" distL="114300" distR="114300" simplePos="0" relativeHeight="251659264" behindDoc="1" locked="0" layoutInCell="1" allowOverlap="1" wp14:anchorId="667238B4" wp14:editId="39F50DB7">
          <wp:simplePos x="0" y="0"/>
          <wp:positionH relativeFrom="column">
            <wp:posOffset>417830</wp:posOffset>
          </wp:positionH>
          <wp:positionV relativeFrom="paragraph">
            <wp:posOffset>-80645</wp:posOffset>
          </wp:positionV>
          <wp:extent cx="1186180" cy="354965"/>
          <wp:effectExtent l="0" t="0" r="0" b="6985"/>
          <wp:wrapSquare wrapText="bothSides"/>
          <wp:docPr id="1604627783" name="Picture 2" descr="A black background with red and blue text&#10;&#10;AI-generated content may be incorrect.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604627783" name="Picture 2" descr="A black background with red and blue text&#10;&#10;AI-generated content may be incorrect.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86180" cy="35496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7E5958" w:rsidRPr="001A5B23">
      <w:rPr>
        <w:noProof/>
      </w:rPr>
      <mc:AlternateContent>
        <mc:Choice Requires="wps">
          <w:drawing>
            <wp:inline distT="0" distB="0" distL="0" distR="0" wp14:anchorId="4C13C18B" wp14:editId="2A2B9940">
              <wp:extent cx="274320" cy="274320"/>
              <wp:effectExtent l="0" t="0" r="0" b="0"/>
              <wp:docPr id="35" name="Rectangle 3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274320" cy="274320"/>
                      </a:xfrm>
                      <a:prstGeom prst="rect">
                        <a:avLst/>
                      </a:prstGeom>
                      <a:solidFill>
                        <a:schemeClr val="accent1"/>
                      </a:solidFill>
                      <a:ln w="25400">
                        <a:noFill/>
                      </a:ln>
                    </wps:spPr>
                    <wps:style>
                      <a:lnRef idx="2">
                        <a:schemeClr val="accent3"/>
                      </a:lnRef>
                      <a:fillRef idx="1">
                        <a:schemeClr val="lt1"/>
                      </a:fillRef>
                      <a:effectRef idx="0">
                        <a:schemeClr val="accent3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1A3F244D" w14:textId="77777777" w:rsidR="007E5958" w:rsidRPr="00593C04" w:rsidRDefault="007E5958" w:rsidP="007E5958">
                          <w:pPr>
                            <w:spacing w:after="0"/>
                            <w:jc w:val="center"/>
                            <w:rPr>
                              <w:rStyle w:val="White"/>
                            </w:rPr>
                          </w:pPr>
                          <w:r w:rsidRPr="00593C04">
                            <w:rPr>
                              <w:rStyle w:val="White"/>
                            </w:rPr>
                            <w:fldChar w:fldCharType="begin"/>
                          </w:r>
                          <w:r w:rsidRPr="00593C04">
                            <w:rPr>
                              <w:rStyle w:val="White"/>
                            </w:rPr>
                            <w:instrText xml:space="preserve"> PAGE   \* MERGEFORMAT </w:instrText>
                          </w:r>
                          <w:r w:rsidRPr="00593C04">
                            <w:rPr>
                              <w:rStyle w:val="White"/>
                            </w:rPr>
                            <w:fldChar w:fldCharType="separate"/>
                          </w:r>
                          <w:r w:rsidRPr="00593C04">
                            <w:rPr>
                              <w:rStyle w:val="White"/>
                            </w:rPr>
                            <w:t>1</w:t>
                          </w:r>
                          <w:r w:rsidRPr="00593C04">
                            <w:rPr>
                              <w:rStyle w:val="White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square" lIns="0" tIns="0" rIns="0" bIns="0" numCol="1" spcCol="0" rtlCol="0" fromWordArt="0" anchor="ctr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inline>
          </w:drawing>
        </mc:Choice>
        <mc:Fallback>
          <w:pict>
            <v:rect w14:anchorId="4C13C18B" id="Rectangle 35" o:spid="_x0000_s1026" style="width:21.6pt;height:21.6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" fillcolor="#005c7a [3204]" stroked="f" strokeweight="2pt">
              <v:textbox inset="0,0,0,0">
                <w:txbxContent>
                  <w:p w14:paraId="1A3F244D" w14:textId="77777777" w:rsidR="007E5958" w:rsidRPr="00593C04" w:rsidRDefault="007E5958" w:rsidP="007E5958">
                    <w:pPr>
                      <w:spacing w:after="0"/>
                      <w:jc w:val="center"/>
                      <w:rPr>
                        <w:rStyle w:val="White"/>
                      </w:rPr>
                    </w:pPr>
                    <w:r w:rsidRPr="00593C04">
                      <w:rPr>
                        <w:rStyle w:val="White"/>
                      </w:rPr>
                      <w:fldChar w:fldCharType="begin"/>
                    </w:r>
                    <w:r w:rsidRPr="00593C04">
                      <w:rPr>
                        <w:rStyle w:val="White"/>
                      </w:rPr>
                      <w:instrText xml:space="preserve"> PAGE   \* MERGEFORMAT </w:instrText>
                    </w:r>
                    <w:r w:rsidRPr="00593C04">
                      <w:rPr>
                        <w:rStyle w:val="White"/>
                      </w:rPr>
                      <w:fldChar w:fldCharType="separate"/>
                    </w:r>
                    <w:r w:rsidRPr="00593C04">
                      <w:rPr>
                        <w:rStyle w:val="White"/>
                      </w:rPr>
                      <w:t>1</w:t>
                    </w:r>
                    <w:r w:rsidRPr="00593C04">
                      <w:rPr>
                        <w:rStyle w:val="White"/>
                      </w:rPr>
                      <w:fldChar w:fldCharType="end"/>
                    </w:r>
                  </w:p>
                </w:txbxContent>
              </v:textbox>
              <w10:anchorlock/>
            </v:rect>
          </w:pict>
        </mc:Fallback>
      </mc:AlternateContent>
    </w:r>
    <w:r w:rsidR="007E5958" w:rsidRPr="001A5B23">
      <w:t xml:space="preserve">  </w:t>
    </w:r>
    <w:r w:rsidR="007E5958">
      <w:t xml:space="preserve"> </w:t>
    </w:r>
    <w:r w:rsidR="007E5958">
      <w:ptab w:relativeTo="margin" w:alignment="right" w:leader="none"/>
    </w:r>
    <w:r w:rsidR="007E5958">
      <w:fldChar w:fldCharType="begin"/>
    </w:r>
    <w:r w:rsidR="007E5958">
      <w:instrText xml:space="preserve"> SAVEDATE  \@ "MMMM d, yyyy"  \* MERGEFORMAT </w:instrText>
    </w:r>
    <w:r w:rsidR="007E5958">
      <w:fldChar w:fldCharType="separate"/>
    </w:r>
    <w:r>
      <w:rPr>
        <w:noProof/>
      </w:rPr>
      <w:t>December 5, 2025</w:t>
    </w:r>
    <w:r w:rsidR="007E5958">
      <w:fldChar w:fldCharType="end"/>
    </w:r>
    <w:r w:rsidR="007E5958" w:rsidRPr="001A5B23">
      <w:rPr>
        <w:rStyle w:val="Blossom"/>
      </w:rPr>
      <w:t xml:space="preserve"> </w:t>
    </w:r>
    <w:r w:rsidR="007E5958" w:rsidRPr="001A5B23">
      <w:rPr>
        <w:rStyle w:val="Blossom"/>
        <w:rFonts w:ascii="Arial" w:hAnsi="Arial" w:cs="Arial"/>
      </w:rPr>
      <w:t>■</w:t>
    </w:r>
    <w:r w:rsidR="007E5958" w:rsidRPr="001A5B23">
      <w:rPr>
        <w:rStyle w:val="Blossom"/>
      </w:rPr>
      <w:t xml:space="preserve"> </w:t>
    </w:r>
    <w:r w:rsidR="00970EC1" w:rsidRPr="00970EC1">
      <w:rPr>
        <w:rStyle w:val="Strong"/>
      </w:rPr>
      <w:t>Document Formatting Quality Control Checklist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BBEF61" w14:textId="77777777" w:rsidR="00FE42A5" w:rsidRDefault="00FE42A5" w:rsidP="0084414A">
      <w:pPr>
        <w:spacing w:after="0"/>
      </w:pPr>
      <w:r>
        <w:separator/>
      </w:r>
    </w:p>
    <w:p w14:paraId="18DB35C8" w14:textId="77777777" w:rsidR="00FE42A5" w:rsidRDefault="00FE42A5"/>
  </w:footnote>
  <w:footnote w:type="continuationSeparator" w:id="0">
    <w:p w14:paraId="34B11F04" w14:textId="77777777" w:rsidR="00FE42A5" w:rsidRDefault="00FE42A5" w:rsidP="0084414A">
      <w:pPr>
        <w:spacing w:after="0"/>
      </w:pPr>
      <w:r>
        <w:continuationSeparator/>
      </w:r>
    </w:p>
    <w:p w14:paraId="09FFA92F" w14:textId="77777777" w:rsidR="00FE42A5" w:rsidRDefault="00FE42A5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leGrid"/>
      <w:tblW w:w="5000" w:type="pct"/>
      <w:tblBorders>
        <w:top w:val="none" w:sz="0" w:space="0" w:color="auto"/>
        <w:left w:val="none" w:sz="0" w:space="0" w:color="auto"/>
        <w:right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520"/>
      <w:gridCol w:w="2520"/>
      <w:gridCol w:w="2520"/>
      <w:gridCol w:w="2520"/>
    </w:tblGrid>
    <w:tr w:rsidR="00680910" w14:paraId="27D5B23C" w14:textId="77777777" w:rsidTr="002D797C">
      <w:tc>
        <w:tcPr>
          <w:tcW w:w="1250" w:type="pct"/>
          <w:tcBorders>
            <w:top w:val="nil"/>
            <w:bottom w:val="single" w:sz="24" w:space="0" w:color="005C7A" w:themeColor="accent1"/>
          </w:tcBorders>
          <w:tcMar>
            <w:left w:w="0" w:type="dxa"/>
            <w:right w:w="0" w:type="dxa"/>
          </w:tcMar>
        </w:tcPr>
        <w:p w14:paraId="5506EE39" w14:textId="2173E08E" w:rsidR="00680910" w:rsidRDefault="00680910" w:rsidP="00D70AD1">
          <w:pPr>
            <w:pStyle w:val="Header"/>
          </w:pPr>
        </w:p>
      </w:tc>
      <w:tc>
        <w:tcPr>
          <w:tcW w:w="1250" w:type="pct"/>
          <w:tcBorders>
            <w:top w:val="nil"/>
            <w:bottom w:val="single" w:sz="24" w:space="0" w:color="AF355E" w:themeColor="accent2"/>
          </w:tcBorders>
          <w:tcMar>
            <w:left w:w="0" w:type="dxa"/>
            <w:right w:w="0" w:type="dxa"/>
          </w:tcMar>
        </w:tcPr>
        <w:p w14:paraId="05EDF2E7" w14:textId="77777777" w:rsidR="00680910" w:rsidRDefault="00680910">
          <w:pPr>
            <w:pStyle w:val="Header"/>
          </w:pPr>
        </w:p>
      </w:tc>
      <w:tc>
        <w:tcPr>
          <w:tcW w:w="1250" w:type="pct"/>
          <w:tcBorders>
            <w:top w:val="nil"/>
            <w:bottom w:val="single" w:sz="24" w:space="0" w:color="4C7D4D" w:themeColor="accent3"/>
          </w:tcBorders>
          <w:tcMar>
            <w:left w:w="0" w:type="dxa"/>
            <w:right w:w="0" w:type="dxa"/>
          </w:tcMar>
        </w:tcPr>
        <w:p w14:paraId="148C3481" w14:textId="77777777" w:rsidR="00680910" w:rsidRDefault="00680910">
          <w:pPr>
            <w:pStyle w:val="Header"/>
          </w:pPr>
        </w:p>
      </w:tc>
      <w:tc>
        <w:tcPr>
          <w:tcW w:w="1250" w:type="pct"/>
          <w:tcBorders>
            <w:top w:val="nil"/>
            <w:bottom w:val="single" w:sz="24" w:space="0" w:color="E67425" w:themeColor="accent4"/>
          </w:tcBorders>
          <w:tcMar>
            <w:left w:w="0" w:type="dxa"/>
            <w:right w:w="0" w:type="dxa"/>
          </w:tcMar>
        </w:tcPr>
        <w:p w14:paraId="61C6EF42" w14:textId="77777777" w:rsidR="00680910" w:rsidRDefault="00680910">
          <w:pPr>
            <w:pStyle w:val="Header"/>
          </w:pPr>
        </w:p>
      </w:tc>
    </w:tr>
  </w:tbl>
  <w:p w14:paraId="4C2379EB" w14:textId="75109422" w:rsidR="00680910" w:rsidRDefault="00680910" w:rsidP="00865230">
    <w:pPr>
      <w:pStyle w:val="Header"/>
      <w:tabs>
        <w:tab w:val="clear" w:pos="9360"/>
      </w:tabs>
    </w:pPr>
    <w:r>
      <w:rPr>
        <w:rStyle w:val="BlossomBoldAllCaps"/>
      </w:rPr>
      <w:ptab w:relativeTo="margin" w:alignment="right" w:leader="none"/>
    </w:r>
    <w:r w:rsidRPr="00502320">
      <w:rPr>
        <w:rStyle w:val="BlossomBoldAllCaps"/>
      </w:rPr>
      <w:fldChar w:fldCharType="begin"/>
    </w:r>
    <w:r w:rsidRPr="00502320">
      <w:rPr>
        <w:rStyle w:val="BlossomBoldAllCaps"/>
      </w:rPr>
      <w:instrText xml:space="preserve"> STYLEREF  "Heading 1"  \* MERGEFORMAT </w:instrText>
    </w:r>
    <w:r w:rsidRPr="00502320">
      <w:rPr>
        <w:rStyle w:val="BlossomBoldAllCaps"/>
      </w:rPr>
      <w:fldChar w:fldCharType="separate"/>
    </w:r>
    <w:r w:rsidR="00145C42">
      <w:rPr>
        <w:rStyle w:val="BlossomBoldAllCaps"/>
        <w:noProof/>
      </w:rPr>
      <w:t>Checklist</w:t>
    </w:r>
    <w:r w:rsidRPr="00502320">
      <w:rPr>
        <w:rStyle w:val="BlossomBoldAllCaps"/>
      </w:rPr>
      <w:fldChar w:fldCharType="end"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25" type="#_x0000_t75" style="width:7.3pt;height:7.3pt" o:bullet="t">
        <v:imagedata r:id="rId1" o:title="X-Blossom"/>
      </v:shape>
    </w:pict>
  </w:numPicBullet>
  <w:numPicBullet w:numPicBulletId="1">
    <w:pict>
      <v:shape id="_x0000_i1026" type="#_x0000_t75" style="width:7.3pt;height:7.3pt" o:bullet="t">
        <v:imagedata r:id="rId2" o:title="Check-Aster"/>
      </v:shape>
    </w:pict>
  </w:numPicBullet>
  <w:numPicBullet w:numPicBulletId="2">
    <w:pict>
      <v:shape id="_x0000_i1027" type="#_x0000_t75" style="width:7.3pt;height:8.45pt" o:bullet="t">
        <v:imagedata r:id="rId3" o:title="Arrow-Aster"/>
      </v:shape>
    </w:pict>
  </w:numPicBullet>
  <w:numPicBullet w:numPicBulletId="3">
    <w:pict>
      <v:shape id="_x0000_i1028" type="#_x0000_t75" style="width:14.55pt;height:11.85pt" o:bullet="t">
        <v:imagedata r:id="rId4" o:title="Caution-Orange"/>
      </v:shape>
    </w:pict>
  </w:numPicBullet>
  <w:numPicBullet w:numPicBulletId="4">
    <w:pict>
      <v:shape id="_x0000_i1029" type="#_x0000_t75" style="width:11.85pt;height:7.3pt" o:bullet="t">
        <v:imagedata r:id="rId5" o:title="Arrow-Blossom"/>
      </v:shape>
    </w:pict>
  </w:numPicBullet>
  <w:abstractNum w:abstractNumId="0" w15:restartNumberingAfterBreak="0">
    <w:nsid w:val="07CD7CB5"/>
    <w:multiLevelType w:val="multilevel"/>
    <w:tmpl w:val="FB3CF9B6"/>
    <w:name w:val="Ordered List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hint="default"/>
        <w:b w:val="0"/>
        <w:color w:val="4C7D4D" w:themeColor="accent3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Theme="majorHAnsi" w:hAnsiTheme="majorHAnsi" w:hint="default"/>
        <w:color w:val="4C7D4D" w:themeColor="accent3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Theme="majorHAnsi" w:hAnsiTheme="majorHAnsi" w:hint="default"/>
        <w:color w:val="E67425" w:themeColor="accent4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color w:val="E67425" w:themeColor="accent4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" w15:restartNumberingAfterBreak="0">
    <w:nsid w:val="0B1A0ED3"/>
    <w:multiLevelType w:val="multilevel"/>
    <w:tmpl w:val="FB3CF9B6"/>
    <w:styleLink w:val="OrderedList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hint="default"/>
        <w:b w:val="0"/>
        <w:color w:val="4C7D4D" w:themeColor="accent3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Theme="majorHAnsi" w:hAnsiTheme="majorHAnsi" w:hint="default"/>
        <w:color w:val="4C7D4D" w:themeColor="accent3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Theme="majorHAnsi" w:hAnsiTheme="majorHAnsi" w:hint="default"/>
        <w:color w:val="E67425" w:themeColor="accent4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color w:val="E67425" w:themeColor="accent4"/>
      </w:rPr>
    </w:lvl>
    <w:lvl w:ilvl="4">
      <w:start w:val="1"/>
      <w:numFmt w:val="upperRoman"/>
      <w:lvlText w:val="(%5)"/>
      <w:lvlJc w:val="left"/>
      <w:pPr>
        <w:ind w:left="1800" w:hanging="360"/>
      </w:pPr>
      <w:rPr>
        <w:rFonts w:asciiTheme="majorHAnsi" w:hAnsiTheme="majorHAnsi" w:hint="default"/>
        <w:color w:val="AF355E" w:themeColor="accent2"/>
      </w:rPr>
    </w:lvl>
    <w:lvl w:ilvl="5">
      <w:start w:val="1"/>
      <w:numFmt w:val="decimal"/>
      <w:lvlText w:val="(%6)"/>
      <w:lvlJc w:val="left"/>
      <w:pPr>
        <w:ind w:left="2160" w:hanging="360"/>
      </w:pPr>
      <w:rPr>
        <w:rFonts w:asciiTheme="majorHAnsi" w:hAnsiTheme="majorHAnsi" w:hint="default"/>
        <w:color w:val="AF355E" w:themeColor="accent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105A0A69"/>
    <w:multiLevelType w:val="hybridMultilevel"/>
    <w:tmpl w:val="131A34E0"/>
    <w:lvl w:ilvl="0" w:tplc="4772648A">
      <w:start w:val="1"/>
      <w:numFmt w:val="bullet"/>
      <w:pStyle w:val="Resume-SidebarBullet"/>
      <w:lvlText w:val=""/>
      <w:lvlJc w:val="left"/>
      <w:pPr>
        <w:ind w:left="360" w:hanging="360"/>
      </w:pPr>
      <w:rPr>
        <w:rFonts w:ascii="Wingdings" w:hAnsi="Wingdings" w:hint="default"/>
        <w:color w:val="005C7A" w:themeColor="accent1"/>
        <w:sz w:val="16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7C52010"/>
    <w:multiLevelType w:val="multilevel"/>
    <w:tmpl w:val="0409001D"/>
    <w:styleLink w:val="OrderedList4"/>
    <w:lvl w:ilvl="0">
      <w:start w:val="1"/>
      <w:numFmt w:val="decimal"/>
      <w:lvlText w:val="%1)"/>
      <w:lvlJc w:val="left"/>
      <w:pPr>
        <w:ind w:left="360" w:hanging="360"/>
      </w:pPr>
      <w:rPr>
        <w:rFonts w:asciiTheme="majorHAnsi" w:hAnsiTheme="majorHAnsi"/>
        <w:b w:val="0"/>
        <w:color w:val="4C7D4D" w:themeColor="accent3"/>
      </w:rPr>
    </w:lvl>
    <w:lvl w:ilvl="1">
      <w:start w:val="1"/>
      <w:numFmt w:val="upperLetter"/>
      <w:lvlText w:val="%2)"/>
      <w:lvlJc w:val="left"/>
      <w:pPr>
        <w:ind w:left="720" w:hanging="360"/>
      </w:pPr>
      <w:rPr>
        <w:rFonts w:asciiTheme="majorHAnsi" w:hAnsiTheme="majorHAnsi"/>
        <w:color w:val="4C7D4D" w:themeColor="accent3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asciiTheme="majorHAnsi" w:hAnsiTheme="majorHAnsi"/>
        <w:color w:val="E67425" w:themeColor="accent4"/>
      </w:rPr>
    </w:lvl>
    <w:lvl w:ilvl="3">
      <w:start w:val="1"/>
      <w:numFmt w:val="lowerLetter"/>
      <w:lvlText w:val="(%4)"/>
      <w:lvlJc w:val="left"/>
      <w:pPr>
        <w:ind w:left="1440" w:hanging="360"/>
      </w:pPr>
      <w:rPr>
        <w:rFonts w:asciiTheme="majorHAnsi" w:hAnsiTheme="majorHAnsi"/>
        <w:color w:val="E67425" w:themeColor="accent4"/>
      </w:r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4" w15:restartNumberingAfterBreak="0">
    <w:nsid w:val="1F0533A8"/>
    <w:multiLevelType w:val="multilevel"/>
    <w:tmpl w:val="C4BE29D8"/>
    <w:styleLink w:val="BulletCaution"/>
    <w:lvl w:ilvl="0">
      <w:start w:val="1"/>
      <w:numFmt w:val="bullet"/>
      <w:lvlText w:val="¢"/>
      <w:lvlJc w:val="left"/>
      <w:pPr>
        <w:ind w:left="360" w:hanging="360"/>
      </w:pPr>
      <w:rPr>
        <w:rFonts w:ascii="Wingdings 2" w:hAnsi="Wingdings 2" w:hint="default"/>
        <w:color w:val="4C7D4D" w:themeColor="accent3"/>
      </w:rPr>
    </w:lvl>
    <w:lvl w:ilvl="1">
      <w:start w:val="1"/>
      <w:numFmt w:val="bullet"/>
      <w:lvlText w:val="p"/>
      <w:lvlJc w:val="left"/>
      <w:pPr>
        <w:ind w:left="1080" w:hanging="360"/>
      </w:pPr>
      <w:rPr>
        <w:rFonts w:ascii="Wingdings" w:hAnsi="Wingdings" w:cs="Courier New" w:hint="default"/>
        <w:color w:val="4C7D4D" w:themeColor="accent3"/>
      </w:rPr>
    </w:lvl>
    <w:lvl w:ilvl="2">
      <w:start w:val="1"/>
      <w:numFmt w:val="bullet"/>
      <w:lvlText w:val="l"/>
      <w:lvlJc w:val="left"/>
      <w:pPr>
        <w:ind w:left="1800" w:hanging="360"/>
      </w:pPr>
      <w:rPr>
        <w:rFonts w:ascii="Wingdings" w:hAnsi="Wingdings" w:hint="default"/>
        <w:color w:val="E67425" w:themeColor="accent4"/>
      </w:rPr>
    </w:lvl>
    <w:lvl w:ilvl="3">
      <w:start w:val="1"/>
      <w:numFmt w:val="bullet"/>
      <w:lvlText w:val=""/>
      <w:lvlJc w:val="left"/>
      <w:pPr>
        <w:ind w:left="2520" w:hanging="360"/>
      </w:pPr>
      <w:rPr>
        <w:rFonts w:ascii="Wingdings" w:hAnsi="Wingdings" w:hint="default"/>
        <w:color w:val="E67425" w:themeColor="accent4"/>
      </w:rPr>
    </w:lvl>
    <w:lvl w:ilvl="4">
      <w:start w:val="1"/>
      <w:numFmt w:val="bullet"/>
      <w:lvlText w:val=""/>
      <w:lvlJc w:val="left"/>
      <w:pPr>
        <w:ind w:left="3240" w:hanging="360"/>
      </w:pPr>
      <w:rPr>
        <w:rFonts w:ascii="Symbol" w:hAnsi="Symbol" w:cs="Courier New" w:hint="default"/>
        <w:color w:val="AF355E" w:themeColor="accent2"/>
      </w:rPr>
    </w:lvl>
    <w:lvl w:ilvl="5">
      <w:start w:val="1"/>
      <w:numFmt w:val="bullet"/>
      <w:lvlText w:val="◦"/>
      <w:lvlJc w:val="left"/>
      <w:pPr>
        <w:ind w:left="3960" w:hanging="360"/>
      </w:pPr>
      <w:rPr>
        <w:rFonts w:ascii="Inter" w:hAnsi="Inter" w:hint="default"/>
        <w:color w:val="AF355E" w:themeColor="accent2"/>
      </w:rPr>
    </w:lvl>
    <w:lvl w:ilvl="6">
      <w:start w:val="1"/>
      <w:numFmt w:val="bullet"/>
      <w:lvlText w:val="✓"/>
      <w:lvlJc w:val="left"/>
      <w:pPr>
        <w:ind w:left="360" w:hanging="360"/>
      </w:pPr>
      <w:rPr>
        <w:rFonts w:ascii="Inter ExtraBold" w:hAnsi="Inter ExtraBold" w:hint="default"/>
        <w:color w:val="4C7D4D" w:themeColor="accent3"/>
      </w:rPr>
    </w:lvl>
    <w:lvl w:ilvl="7">
      <w:start w:val="1"/>
      <w:numFmt w:val="bullet"/>
      <w:lvlText w:val="→"/>
      <w:lvlJc w:val="left"/>
      <w:pPr>
        <w:ind w:left="360" w:hanging="360"/>
      </w:pPr>
      <w:rPr>
        <w:rFonts w:ascii="Inter Black" w:hAnsi="Inter Black" w:cs="Courier New" w:hint="default"/>
        <w:color w:val="4C7D4D" w:themeColor="accent3"/>
      </w:rPr>
    </w:lvl>
    <w:lvl w:ilvl="8">
      <w:start w:val="1"/>
      <w:numFmt w:val="bullet"/>
      <w:lvlText w:val="⚠"/>
      <w:lvlJc w:val="left"/>
      <w:pPr>
        <w:ind w:left="360" w:hanging="360"/>
      </w:pPr>
      <w:rPr>
        <w:rFonts w:ascii="Inter Black" w:hAnsi="Inter Black" w:hint="default"/>
        <w:color w:val="E67425" w:themeColor="accent4"/>
      </w:rPr>
    </w:lvl>
  </w:abstractNum>
  <w:abstractNum w:abstractNumId="5" w15:restartNumberingAfterBreak="0">
    <w:nsid w:val="277271C3"/>
    <w:multiLevelType w:val="multilevel"/>
    <w:tmpl w:val="C4BE29D8"/>
    <w:styleLink w:val="Lst"/>
    <w:lvl w:ilvl="0">
      <w:start w:val="1"/>
      <w:numFmt w:val="bullet"/>
      <w:lvlText w:val="l"/>
      <w:lvlJc w:val="left"/>
      <w:pPr>
        <w:ind w:left="1080" w:hanging="360"/>
      </w:pPr>
      <w:rPr>
        <w:rFonts w:ascii="Wingdings" w:hAnsi="Wingdings" w:hint="default"/>
        <w:color w:val="E67425" w:themeColor="accent4"/>
      </w:rPr>
    </w:lvl>
    <w:lvl w:ilvl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29C10AAA"/>
    <w:multiLevelType w:val="multilevel"/>
    <w:tmpl w:val="C4BE29D8"/>
    <w:styleLink w:val="None"/>
    <w:lvl w:ilvl="0">
      <w:start w:val="1"/>
      <w:numFmt w:val="bullet"/>
      <w:lvlText w:val="p"/>
      <w:lvlJc w:val="left"/>
      <w:pPr>
        <w:ind w:left="360" w:hanging="360"/>
      </w:pPr>
      <w:rPr>
        <w:rFonts w:ascii="Wingdings" w:hAnsi="Wingdings" w:hint="default"/>
        <w:color w:val="4C7D4D" w:themeColor="accent3"/>
      </w:rPr>
    </w:lvl>
    <w:lvl w:ilvl="1">
      <w:start w:val="1"/>
      <w:numFmt w:val="bullet"/>
      <w:lvlText w:val="p"/>
      <w:lvlJc w:val="left"/>
      <w:pPr>
        <w:ind w:left="1080" w:hanging="360"/>
      </w:pPr>
      <w:rPr>
        <w:rFonts w:ascii="Wingdings" w:hAnsi="Wingdings" w:cs="Courier New" w:hint="default"/>
        <w:color w:val="4C7D4D" w:themeColor="accent3"/>
      </w:rPr>
    </w:lvl>
    <w:lvl w:ilvl="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49FA2F24"/>
    <w:multiLevelType w:val="multilevel"/>
    <w:tmpl w:val="782498BC"/>
    <w:name w:val="FoursquareITP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hint="default"/>
        <w:b w:val="0"/>
        <w:color w:val="4C7D4D" w:themeColor="accent3"/>
      </w:rPr>
    </w:lvl>
    <w:lvl w:ilvl="1">
      <w:start w:val="1"/>
      <w:numFmt w:val="upperLetter"/>
      <w:lvlText w:val="%2."/>
      <w:lvlJc w:val="left"/>
      <w:pPr>
        <w:tabs>
          <w:tab w:val="num" w:pos="720"/>
        </w:tabs>
        <w:ind w:left="720" w:hanging="360"/>
      </w:pPr>
      <w:rPr>
        <w:rFonts w:asciiTheme="majorHAnsi" w:hAnsiTheme="majorHAnsi" w:hint="default"/>
        <w:color w:val="4C7D4D" w:themeColor="accent3"/>
      </w:rPr>
    </w:lvl>
    <w:lvl w:ilvl="2">
      <w:start w:val="1"/>
      <w:numFmt w:val="lowerRoman"/>
      <w:lvlText w:val="%3."/>
      <w:lvlJc w:val="left"/>
      <w:pPr>
        <w:tabs>
          <w:tab w:val="num" w:pos="1080"/>
        </w:tabs>
        <w:ind w:left="1080" w:hanging="360"/>
      </w:pPr>
      <w:rPr>
        <w:rFonts w:asciiTheme="majorHAnsi" w:hAnsiTheme="majorHAnsi" w:hint="default"/>
        <w:color w:val="E67425" w:themeColor="accent4"/>
      </w:rPr>
    </w:lvl>
    <w:lvl w:ilvl="3">
      <w:start w:val="1"/>
      <w:numFmt w:val="lowerLetter"/>
      <w:lvlText w:val="%4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color w:val="E67425" w:themeColor="accent4"/>
      </w:rPr>
    </w:lvl>
    <w:lvl w:ilvl="4">
      <w:start w:val="1"/>
      <w:numFmt w:val="lowerRoman"/>
      <w:lvlText w:val="%5."/>
      <w:lvlJc w:val="left"/>
      <w:pPr>
        <w:tabs>
          <w:tab w:val="num" w:pos="1800"/>
        </w:tabs>
        <w:ind w:left="1800" w:hanging="360"/>
      </w:pPr>
      <w:rPr>
        <w:rFonts w:asciiTheme="majorHAnsi" w:hAnsiTheme="majorHAnsi" w:hint="default"/>
        <w:color w:val="AF355E" w:themeColor="accent2"/>
      </w:rPr>
    </w:lvl>
    <w:lvl w:ilvl="5">
      <w:start w:val="1"/>
      <w:numFmt w:val="lowerLetter"/>
      <w:lvlText w:val="%6."/>
      <w:lvlJc w:val="left"/>
      <w:pPr>
        <w:tabs>
          <w:tab w:val="num" w:pos="2160"/>
        </w:tabs>
        <w:ind w:left="2160" w:hanging="360"/>
      </w:pPr>
      <w:rPr>
        <w:rFonts w:asciiTheme="majorHAnsi" w:hAnsiTheme="majorHAnsi" w:hint="default"/>
        <w:color w:val="AF355E" w:themeColor="accent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8" w15:restartNumberingAfterBreak="0">
    <w:nsid w:val="4E014935"/>
    <w:multiLevelType w:val="multilevel"/>
    <w:tmpl w:val="2F32D804"/>
    <w:styleLink w:val="FITPBullets"/>
    <w:lvl w:ilvl="0">
      <w:start w:val="1"/>
      <w:numFmt w:val="bullet"/>
      <w:lvlText w:val=""/>
      <w:lvlJc w:val="left"/>
      <w:pPr>
        <w:ind w:left="360" w:hanging="360"/>
      </w:pPr>
      <w:rPr>
        <w:rFonts w:ascii="Wingdings" w:hAnsi="Wingdings" w:hint="default"/>
        <w:color w:val="005C7A" w:themeColor="accent1"/>
      </w:rPr>
    </w:lvl>
    <w:lvl w:ilvl="1">
      <w:start w:val="1"/>
      <w:numFmt w:val="bullet"/>
      <w:lvlText w:val="─"/>
      <w:lvlJc w:val="left"/>
      <w:pPr>
        <w:ind w:left="720" w:hanging="360"/>
      </w:pPr>
      <w:rPr>
        <w:rFonts w:ascii="Franklin Gothic Book" w:hAnsi="Franklin Gothic Book" w:hint="default"/>
        <w:color w:val="222425" w:themeColor="text2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  <w:color w:val="AF355E" w:themeColor="accent2"/>
      </w:rPr>
    </w:lvl>
    <w:lvl w:ilvl="3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59174C"/>
    <w:multiLevelType w:val="multilevel"/>
    <w:tmpl w:val="1CF8DB5A"/>
    <w:name w:val="FoursquareITP-BULLETS2"/>
    <w:lvl w:ilvl="0">
      <w:start w:val="1"/>
      <w:numFmt w:val="decimal"/>
      <w:pStyle w:val="NumList1"/>
      <w:lvlText w:val="%1."/>
      <w:lvlJc w:val="left"/>
      <w:pPr>
        <w:tabs>
          <w:tab w:val="num" w:pos="360"/>
        </w:tabs>
        <w:ind w:left="360" w:hanging="360"/>
      </w:pPr>
      <w:rPr>
        <w:rFonts w:asciiTheme="majorHAnsi" w:hAnsiTheme="majorHAnsi" w:hint="default"/>
        <w:b w:val="0"/>
        <w:color w:val="005C7A" w:themeColor="accent1"/>
      </w:rPr>
    </w:lvl>
    <w:lvl w:ilvl="1">
      <w:start w:val="1"/>
      <w:numFmt w:val="upperLetter"/>
      <w:pStyle w:val="NumList2"/>
      <w:lvlText w:val="%2."/>
      <w:lvlJc w:val="left"/>
      <w:pPr>
        <w:tabs>
          <w:tab w:val="num" w:pos="720"/>
        </w:tabs>
        <w:ind w:left="720" w:hanging="360"/>
      </w:pPr>
      <w:rPr>
        <w:rFonts w:asciiTheme="majorHAnsi" w:hAnsiTheme="majorHAnsi" w:hint="default"/>
        <w:color w:val="005C7A" w:themeColor="accent1"/>
      </w:rPr>
    </w:lvl>
    <w:lvl w:ilvl="2">
      <w:start w:val="1"/>
      <w:numFmt w:val="lowerRoman"/>
      <w:pStyle w:val="NumList3"/>
      <w:lvlText w:val="%3."/>
      <w:lvlJc w:val="left"/>
      <w:pPr>
        <w:tabs>
          <w:tab w:val="num" w:pos="1080"/>
        </w:tabs>
        <w:ind w:left="1080" w:hanging="360"/>
      </w:pPr>
      <w:rPr>
        <w:rFonts w:asciiTheme="majorHAnsi" w:hAnsiTheme="majorHAnsi" w:hint="default"/>
        <w:color w:val="E67425" w:themeColor="accent4"/>
      </w:rPr>
    </w:lvl>
    <w:lvl w:ilvl="3">
      <w:start w:val="1"/>
      <w:numFmt w:val="lowerLetter"/>
      <w:pStyle w:val="NumList4"/>
      <w:lvlText w:val="%4."/>
      <w:lvlJc w:val="left"/>
      <w:pPr>
        <w:tabs>
          <w:tab w:val="num" w:pos="1440"/>
        </w:tabs>
        <w:ind w:left="1440" w:hanging="360"/>
      </w:pPr>
      <w:rPr>
        <w:rFonts w:asciiTheme="majorHAnsi" w:hAnsiTheme="majorHAnsi" w:hint="default"/>
        <w:color w:val="E67425" w:themeColor="accent4"/>
      </w:rPr>
    </w:lvl>
    <w:lvl w:ilvl="4">
      <w:start w:val="1"/>
      <w:numFmt w:val="lowerRoman"/>
      <w:pStyle w:val="NumList5"/>
      <w:lvlText w:val="%5."/>
      <w:lvlJc w:val="left"/>
      <w:pPr>
        <w:tabs>
          <w:tab w:val="num" w:pos="1800"/>
        </w:tabs>
        <w:ind w:left="1800" w:hanging="360"/>
      </w:pPr>
      <w:rPr>
        <w:rFonts w:asciiTheme="majorHAnsi" w:hAnsiTheme="majorHAnsi" w:hint="default"/>
        <w:color w:val="AF355E" w:themeColor="accent2"/>
      </w:rPr>
    </w:lvl>
    <w:lvl w:ilvl="5">
      <w:start w:val="1"/>
      <w:numFmt w:val="lowerLetter"/>
      <w:pStyle w:val="NumList6"/>
      <w:lvlText w:val="%6."/>
      <w:lvlJc w:val="left"/>
      <w:pPr>
        <w:tabs>
          <w:tab w:val="num" w:pos="2160"/>
        </w:tabs>
        <w:ind w:left="2160" w:hanging="360"/>
      </w:pPr>
      <w:rPr>
        <w:rFonts w:asciiTheme="majorHAnsi" w:hAnsiTheme="majorHAnsi" w:hint="default"/>
        <w:color w:val="AF355E" w:themeColor="accent2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10" w15:restartNumberingAfterBreak="0">
    <w:nsid w:val="54CA104D"/>
    <w:multiLevelType w:val="hybridMultilevel"/>
    <w:tmpl w:val="39A0FABC"/>
    <w:lvl w:ilvl="0" w:tplc="BAEEED72">
      <w:start w:val="1"/>
      <w:numFmt w:val="bullet"/>
      <w:pStyle w:val="DeliverableBullet"/>
      <w:lvlText w:val=""/>
      <w:lvlPicBulletId w:val="4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EE132E9"/>
    <w:multiLevelType w:val="multilevel"/>
    <w:tmpl w:val="BC245406"/>
    <w:name w:val="FoursquareITP-BULLETS"/>
    <w:lvl w:ilvl="0">
      <w:start w:val="1"/>
      <w:numFmt w:val="bullet"/>
      <w:pStyle w:val="Bullet1"/>
      <w:lvlText w:val="n"/>
      <w:lvlJc w:val="left"/>
      <w:pPr>
        <w:ind w:left="360" w:hanging="360"/>
      </w:pPr>
      <w:rPr>
        <w:rFonts w:ascii="Wingdings" w:hAnsi="Wingdings" w:hint="default"/>
        <w:color w:val="005C7A" w:themeColor="accent1"/>
      </w:rPr>
    </w:lvl>
    <w:lvl w:ilvl="1">
      <w:start w:val="1"/>
      <w:numFmt w:val="bullet"/>
      <w:pStyle w:val="Bullet2"/>
      <w:lvlText w:val="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color w:val="005C7A" w:themeColor="accent1"/>
      </w:rPr>
    </w:lvl>
    <w:lvl w:ilvl="2">
      <w:start w:val="1"/>
      <w:numFmt w:val="bullet"/>
      <w:pStyle w:val="Bullet3"/>
      <w:lvlText w:val=""/>
      <w:lvlJc w:val="left"/>
      <w:pPr>
        <w:tabs>
          <w:tab w:val="num" w:pos="1080"/>
        </w:tabs>
        <w:ind w:left="1080" w:hanging="360"/>
      </w:pPr>
      <w:rPr>
        <w:rFonts w:ascii="Wingdings" w:hAnsi="Wingdings" w:hint="default"/>
        <w:color w:val="E67425" w:themeColor="accent4"/>
      </w:rPr>
    </w:lvl>
    <w:lvl w:ilvl="3">
      <w:start w:val="1"/>
      <w:numFmt w:val="bullet"/>
      <w:pStyle w:val="Bullet4"/>
      <w:lvlText w:val="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color w:val="E67425" w:themeColor="accent4"/>
      </w:rPr>
    </w:lvl>
    <w:lvl w:ilvl="4">
      <w:start w:val="1"/>
      <w:numFmt w:val="bullet"/>
      <w:pStyle w:val="Bullet5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  <w:color w:val="AF355E" w:themeColor="accent2"/>
      </w:rPr>
    </w:lvl>
    <w:lvl w:ilvl="5">
      <w:start w:val="1"/>
      <w:numFmt w:val="bullet"/>
      <w:pStyle w:val="Bullet6"/>
      <w:lvlText w:val="◦"/>
      <w:lvlJc w:val="left"/>
      <w:pPr>
        <w:tabs>
          <w:tab w:val="num" w:pos="2160"/>
        </w:tabs>
        <w:ind w:left="2160" w:hanging="360"/>
      </w:pPr>
      <w:rPr>
        <w:rFonts w:ascii="Inter" w:hAnsi="Inter" w:hint="default"/>
        <w:color w:val="AF355E" w:themeColor="accent2"/>
      </w:rPr>
    </w:lvl>
    <w:lvl w:ilvl="6">
      <w:start w:val="1"/>
      <w:numFmt w:val="bullet"/>
      <w:lvlText w:val=""/>
      <w:lvlPicBulletId w:val="1"/>
      <w:lvlJc w:val="left"/>
      <w:pPr>
        <w:ind w:left="360" w:hanging="360"/>
      </w:pPr>
      <w:rPr>
        <w:rFonts w:ascii="Symbol" w:hAnsi="Symbol" w:hint="default"/>
        <w:color w:val="auto"/>
      </w:rPr>
    </w:lvl>
    <w:lvl w:ilvl="7">
      <w:start w:val="1"/>
      <w:numFmt w:val="bullet"/>
      <w:lvlText w:val=""/>
      <w:lvlPicBulletId w:val="2"/>
      <w:lvlJc w:val="left"/>
      <w:pPr>
        <w:ind w:left="360" w:hanging="360"/>
      </w:pPr>
      <w:rPr>
        <w:rFonts w:ascii="Symbol" w:hAnsi="Symbol" w:hint="default"/>
        <w:color w:val="auto"/>
      </w:rPr>
    </w:lvl>
    <w:lvl w:ilvl="8">
      <w:start w:val="1"/>
      <w:numFmt w:val="bullet"/>
      <w:lvlText w:val=""/>
      <w:lvlPicBulletId w:val="3"/>
      <w:lvlJc w:val="left"/>
      <w:pPr>
        <w:ind w:left="360" w:hanging="360"/>
      </w:pPr>
      <w:rPr>
        <w:rFonts w:ascii="Symbol" w:hAnsi="Symbol" w:hint="default"/>
        <w:color w:val="auto"/>
      </w:rPr>
    </w:lvl>
  </w:abstractNum>
  <w:abstractNum w:abstractNumId="12" w15:restartNumberingAfterBreak="0">
    <w:nsid w:val="72352527"/>
    <w:multiLevelType w:val="hybridMultilevel"/>
    <w:tmpl w:val="0AC8105C"/>
    <w:lvl w:ilvl="0" w:tplc="DC08BC8C">
      <w:start w:val="1"/>
      <w:numFmt w:val="decimal"/>
      <w:pStyle w:val="Heading1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33041AF"/>
    <w:multiLevelType w:val="hybridMultilevel"/>
    <w:tmpl w:val="86ACD4DA"/>
    <w:lvl w:ilvl="0" w:tplc="E37C8D2C">
      <w:start w:val="1"/>
      <w:numFmt w:val="bullet"/>
      <w:pStyle w:val="Bullet-X"/>
      <w:lvlText w:val=""/>
      <w:lvlPicBulletId w:val="0"/>
      <w:lvlJc w:val="left"/>
      <w:pPr>
        <w:ind w:left="360" w:hanging="360"/>
      </w:pPr>
      <w:rPr>
        <w:rFonts w:ascii="Symbol" w:hAnsi="Symbol" w:hint="default"/>
        <w:color w:val="auto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3D17661"/>
    <w:multiLevelType w:val="hybridMultilevel"/>
    <w:tmpl w:val="145EDE78"/>
    <w:lvl w:ilvl="0" w:tplc="76C037E0">
      <w:start w:val="1"/>
      <w:numFmt w:val="bullet"/>
      <w:pStyle w:val="Bullet1nospace"/>
      <w:lvlText w:val=""/>
      <w:lvlJc w:val="left"/>
      <w:pPr>
        <w:ind w:left="720" w:hanging="360"/>
      </w:pPr>
      <w:rPr>
        <w:rFonts w:ascii="Wingdings" w:hAnsi="Wingdings" w:hint="default"/>
        <w:color w:val="005C7A" w:themeColor="accent1"/>
      </w:rPr>
    </w:lvl>
    <w:lvl w:ilvl="1" w:tplc="1CA6851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A1082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  <w:color w:val="92D050"/>
        <w:u w:color="FFFFFF" w:themeColor="background1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430587392">
    <w:abstractNumId w:val="4"/>
  </w:num>
  <w:num w:numId="2" w16cid:durableId="571038923">
    <w:abstractNumId w:val="6"/>
  </w:num>
  <w:num w:numId="3" w16cid:durableId="1355500739">
    <w:abstractNumId w:val="5"/>
  </w:num>
  <w:num w:numId="4" w16cid:durableId="343022138">
    <w:abstractNumId w:val="3"/>
  </w:num>
  <w:num w:numId="5" w16cid:durableId="784925617">
    <w:abstractNumId w:val="1"/>
  </w:num>
  <w:num w:numId="6" w16cid:durableId="1345405007">
    <w:abstractNumId w:val="14"/>
  </w:num>
  <w:num w:numId="7" w16cid:durableId="1159273345">
    <w:abstractNumId w:val="8"/>
  </w:num>
  <w:num w:numId="8" w16cid:durableId="398476777">
    <w:abstractNumId w:val="12"/>
  </w:num>
  <w:num w:numId="9" w16cid:durableId="824516722">
    <w:abstractNumId w:val="13"/>
  </w:num>
  <w:num w:numId="10" w16cid:durableId="1752848284">
    <w:abstractNumId w:val="2"/>
  </w:num>
  <w:num w:numId="11" w16cid:durableId="1300962628">
    <w:abstractNumId w:val="10"/>
  </w:num>
  <w:num w:numId="12" w16cid:durableId="1481969326">
    <w:abstractNumId w:val="11"/>
  </w:num>
  <w:num w:numId="13" w16cid:durableId="440033280">
    <w:abstractNumId w:val="9"/>
  </w:num>
  <w:numIdMacAtCleanup w:val="1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57"/>
  <w:stylePaneFormatFilter w:val="1721" w:allStyles="1" w:customStyles="0" w:latentStyles="0" w:stylesInUse="0" w:headingStyles="1" w:numberingStyles="0" w:tableStyles="0" w:directFormattingOnRuns="1" w:directFormattingOnParagraphs="1" w:directFormattingOnNumbering="1" w:directFormattingOnTables="0" w:clearFormatting="1" w:top3HeadingStyles="0" w:visibleStyles="0" w:alternateStyleNames="0"/>
  <w:stylePaneSortMethod w:val="0000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__Grammarly_42____i" w:val="H4sIAAAAAAAEAKtWckksSQxILCpxzi/NK1GyMqwFAAEhoTITAAAA"/>
    <w:docVar w:name="__Grammarly_42___1" w:val="H4sIAAAAAAAEAKtWcslP9kxRslIyNDY2MjUyMzSzMDU2NTAF0ko6SsGpxcWZ+XkgBYYmtQA4ZZ+vLQAAAA=="/>
  </w:docVars>
  <w:rsids>
    <w:rsidRoot w:val="001A5811"/>
    <w:rsid w:val="00033ABD"/>
    <w:rsid w:val="00036113"/>
    <w:rsid w:val="0003770C"/>
    <w:rsid w:val="00045295"/>
    <w:rsid w:val="00050CF5"/>
    <w:rsid w:val="0005204D"/>
    <w:rsid w:val="000570DB"/>
    <w:rsid w:val="00080F8A"/>
    <w:rsid w:val="00091D13"/>
    <w:rsid w:val="000A3EE7"/>
    <w:rsid w:val="000A605A"/>
    <w:rsid w:val="000A79DB"/>
    <w:rsid w:val="000B104E"/>
    <w:rsid w:val="000C343D"/>
    <w:rsid w:val="000D14E6"/>
    <w:rsid w:val="000E03A5"/>
    <w:rsid w:val="000F1C4B"/>
    <w:rsid w:val="000F44D2"/>
    <w:rsid w:val="00103191"/>
    <w:rsid w:val="0010729F"/>
    <w:rsid w:val="00107D42"/>
    <w:rsid w:val="001112A1"/>
    <w:rsid w:val="00123A71"/>
    <w:rsid w:val="001409C1"/>
    <w:rsid w:val="001456CF"/>
    <w:rsid w:val="00145C42"/>
    <w:rsid w:val="001639A1"/>
    <w:rsid w:val="0017028F"/>
    <w:rsid w:val="00170EC5"/>
    <w:rsid w:val="00176E3B"/>
    <w:rsid w:val="001770B5"/>
    <w:rsid w:val="00191D27"/>
    <w:rsid w:val="001A07BD"/>
    <w:rsid w:val="001A3286"/>
    <w:rsid w:val="001A5811"/>
    <w:rsid w:val="001A5B23"/>
    <w:rsid w:val="001A7A95"/>
    <w:rsid w:val="001B522E"/>
    <w:rsid w:val="001D02D7"/>
    <w:rsid w:val="001D14A9"/>
    <w:rsid w:val="001D4615"/>
    <w:rsid w:val="001D50A4"/>
    <w:rsid w:val="001E00E4"/>
    <w:rsid w:val="001E2B25"/>
    <w:rsid w:val="001E7659"/>
    <w:rsid w:val="001F7662"/>
    <w:rsid w:val="0020754A"/>
    <w:rsid w:val="00213B60"/>
    <w:rsid w:val="00214D0E"/>
    <w:rsid w:val="00223D1F"/>
    <w:rsid w:val="00231287"/>
    <w:rsid w:val="00232705"/>
    <w:rsid w:val="002404CE"/>
    <w:rsid w:val="002775C7"/>
    <w:rsid w:val="0029099B"/>
    <w:rsid w:val="002B320F"/>
    <w:rsid w:val="002C7FF5"/>
    <w:rsid w:val="002D797C"/>
    <w:rsid w:val="003112EC"/>
    <w:rsid w:val="00327B05"/>
    <w:rsid w:val="00337875"/>
    <w:rsid w:val="00362C55"/>
    <w:rsid w:val="00373962"/>
    <w:rsid w:val="00385A34"/>
    <w:rsid w:val="00386530"/>
    <w:rsid w:val="00387618"/>
    <w:rsid w:val="003A1B34"/>
    <w:rsid w:val="003B34F9"/>
    <w:rsid w:val="003B3EF0"/>
    <w:rsid w:val="003C3782"/>
    <w:rsid w:val="003D7C9F"/>
    <w:rsid w:val="003E106D"/>
    <w:rsid w:val="00406EA6"/>
    <w:rsid w:val="0041247F"/>
    <w:rsid w:val="004138ED"/>
    <w:rsid w:val="00426335"/>
    <w:rsid w:val="00432342"/>
    <w:rsid w:val="004454E2"/>
    <w:rsid w:val="00445BDF"/>
    <w:rsid w:val="00464AB0"/>
    <w:rsid w:val="00473590"/>
    <w:rsid w:val="00484BC7"/>
    <w:rsid w:val="00485064"/>
    <w:rsid w:val="004947C0"/>
    <w:rsid w:val="004A57E1"/>
    <w:rsid w:val="004B6E12"/>
    <w:rsid w:val="004C3C99"/>
    <w:rsid w:val="004D4C42"/>
    <w:rsid w:val="004E19C8"/>
    <w:rsid w:val="004E1EE1"/>
    <w:rsid w:val="0050229F"/>
    <w:rsid w:val="00502320"/>
    <w:rsid w:val="00526687"/>
    <w:rsid w:val="005326D0"/>
    <w:rsid w:val="005406ED"/>
    <w:rsid w:val="00541666"/>
    <w:rsid w:val="00543257"/>
    <w:rsid w:val="00560710"/>
    <w:rsid w:val="00572CC5"/>
    <w:rsid w:val="0057687C"/>
    <w:rsid w:val="00580010"/>
    <w:rsid w:val="005809B5"/>
    <w:rsid w:val="0058369D"/>
    <w:rsid w:val="00593C04"/>
    <w:rsid w:val="00595ECE"/>
    <w:rsid w:val="005B48AE"/>
    <w:rsid w:val="005B56E7"/>
    <w:rsid w:val="005D21B9"/>
    <w:rsid w:val="005D7D7D"/>
    <w:rsid w:val="005E49FB"/>
    <w:rsid w:val="0060383D"/>
    <w:rsid w:val="00613046"/>
    <w:rsid w:val="0062344D"/>
    <w:rsid w:val="00625290"/>
    <w:rsid w:val="00643F6E"/>
    <w:rsid w:val="006511DA"/>
    <w:rsid w:val="00664067"/>
    <w:rsid w:val="00665E7B"/>
    <w:rsid w:val="00676CB5"/>
    <w:rsid w:val="00680910"/>
    <w:rsid w:val="00681FC3"/>
    <w:rsid w:val="00690B6A"/>
    <w:rsid w:val="00693785"/>
    <w:rsid w:val="00694E20"/>
    <w:rsid w:val="006A1816"/>
    <w:rsid w:val="006A6421"/>
    <w:rsid w:val="006B3915"/>
    <w:rsid w:val="006D2C2F"/>
    <w:rsid w:val="00707D73"/>
    <w:rsid w:val="00733191"/>
    <w:rsid w:val="0073350F"/>
    <w:rsid w:val="0074758B"/>
    <w:rsid w:val="00747845"/>
    <w:rsid w:val="007578CE"/>
    <w:rsid w:val="00757F2F"/>
    <w:rsid w:val="007720EF"/>
    <w:rsid w:val="00777F75"/>
    <w:rsid w:val="00781203"/>
    <w:rsid w:val="00795DBD"/>
    <w:rsid w:val="007A5A3B"/>
    <w:rsid w:val="007B1B4F"/>
    <w:rsid w:val="007C05BC"/>
    <w:rsid w:val="007C2F86"/>
    <w:rsid w:val="007C48BA"/>
    <w:rsid w:val="007C58D3"/>
    <w:rsid w:val="007D66DA"/>
    <w:rsid w:val="007E2FEA"/>
    <w:rsid w:val="007E5958"/>
    <w:rsid w:val="007F5857"/>
    <w:rsid w:val="00805FE7"/>
    <w:rsid w:val="00812B88"/>
    <w:rsid w:val="00816791"/>
    <w:rsid w:val="00823727"/>
    <w:rsid w:val="008406FB"/>
    <w:rsid w:val="0084414A"/>
    <w:rsid w:val="00847319"/>
    <w:rsid w:val="00852F54"/>
    <w:rsid w:val="008631C9"/>
    <w:rsid w:val="00865230"/>
    <w:rsid w:val="00875E74"/>
    <w:rsid w:val="0088000A"/>
    <w:rsid w:val="0088208E"/>
    <w:rsid w:val="00886E06"/>
    <w:rsid w:val="008875D9"/>
    <w:rsid w:val="00895077"/>
    <w:rsid w:val="00895BB4"/>
    <w:rsid w:val="008963C9"/>
    <w:rsid w:val="008A221F"/>
    <w:rsid w:val="008B36CB"/>
    <w:rsid w:val="008C1F25"/>
    <w:rsid w:val="008E400A"/>
    <w:rsid w:val="008F39D7"/>
    <w:rsid w:val="00917F30"/>
    <w:rsid w:val="00927A69"/>
    <w:rsid w:val="00937B3C"/>
    <w:rsid w:val="00944C55"/>
    <w:rsid w:val="00956262"/>
    <w:rsid w:val="00960FED"/>
    <w:rsid w:val="009637A4"/>
    <w:rsid w:val="00963B50"/>
    <w:rsid w:val="00965036"/>
    <w:rsid w:val="00967896"/>
    <w:rsid w:val="00970EC1"/>
    <w:rsid w:val="0097135D"/>
    <w:rsid w:val="00974235"/>
    <w:rsid w:val="009904A2"/>
    <w:rsid w:val="009A06FE"/>
    <w:rsid w:val="009A3864"/>
    <w:rsid w:val="009B042A"/>
    <w:rsid w:val="009B445F"/>
    <w:rsid w:val="009B6F9B"/>
    <w:rsid w:val="009C3D83"/>
    <w:rsid w:val="009D3C99"/>
    <w:rsid w:val="009E6E50"/>
    <w:rsid w:val="009F4393"/>
    <w:rsid w:val="00A021F5"/>
    <w:rsid w:val="00A07584"/>
    <w:rsid w:val="00A11966"/>
    <w:rsid w:val="00A135E0"/>
    <w:rsid w:val="00A17962"/>
    <w:rsid w:val="00A22CB9"/>
    <w:rsid w:val="00A2345F"/>
    <w:rsid w:val="00A24837"/>
    <w:rsid w:val="00A43B81"/>
    <w:rsid w:val="00A62BB6"/>
    <w:rsid w:val="00A758B9"/>
    <w:rsid w:val="00A77C8C"/>
    <w:rsid w:val="00A837CB"/>
    <w:rsid w:val="00AB1FA9"/>
    <w:rsid w:val="00AB3876"/>
    <w:rsid w:val="00AB3E31"/>
    <w:rsid w:val="00AB7297"/>
    <w:rsid w:val="00AC229C"/>
    <w:rsid w:val="00AC77CC"/>
    <w:rsid w:val="00AD3142"/>
    <w:rsid w:val="00AE0832"/>
    <w:rsid w:val="00AE3EE4"/>
    <w:rsid w:val="00AE4864"/>
    <w:rsid w:val="00AF2911"/>
    <w:rsid w:val="00AF5F2C"/>
    <w:rsid w:val="00B03B8B"/>
    <w:rsid w:val="00B12491"/>
    <w:rsid w:val="00B13E63"/>
    <w:rsid w:val="00B201AA"/>
    <w:rsid w:val="00B23F94"/>
    <w:rsid w:val="00B43D41"/>
    <w:rsid w:val="00B510D5"/>
    <w:rsid w:val="00B51CE3"/>
    <w:rsid w:val="00B54206"/>
    <w:rsid w:val="00B556E1"/>
    <w:rsid w:val="00B60416"/>
    <w:rsid w:val="00B62B40"/>
    <w:rsid w:val="00B7232D"/>
    <w:rsid w:val="00B726E4"/>
    <w:rsid w:val="00B7550B"/>
    <w:rsid w:val="00B7616D"/>
    <w:rsid w:val="00B861DE"/>
    <w:rsid w:val="00BA174E"/>
    <w:rsid w:val="00BC6FD0"/>
    <w:rsid w:val="00BD3AEC"/>
    <w:rsid w:val="00BD3C30"/>
    <w:rsid w:val="00BD774E"/>
    <w:rsid w:val="00BE5143"/>
    <w:rsid w:val="00C24AF1"/>
    <w:rsid w:val="00C44A0C"/>
    <w:rsid w:val="00C62449"/>
    <w:rsid w:val="00C71D73"/>
    <w:rsid w:val="00C73B1A"/>
    <w:rsid w:val="00C83969"/>
    <w:rsid w:val="00C931A9"/>
    <w:rsid w:val="00C938B8"/>
    <w:rsid w:val="00CA386C"/>
    <w:rsid w:val="00CC6FEF"/>
    <w:rsid w:val="00CD2188"/>
    <w:rsid w:val="00CD7C19"/>
    <w:rsid w:val="00CE2AF4"/>
    <w:rsid w:val="00CE3978"/>
    <w:rsid w:val="00D113A4"/>
    <w:rsid w:val="00D26A7B"/>
    <w:rsid w:val="00D320AF"/>
    <w:rsid w:val="00D70AD1"/>
    <w:rsid w:val="00D727D4"/>
    <w:rsid w:val="00D8458A"/>
    <w:rsid w:val="00DA6F30"/>
    <w:rsid w:val="00DD47B6"/>
    <w:rsid w:val="00DE1A92"/>
    <w:rsid w:val="00E03702"/>
    <w:rsid w:val="00E22D3B"/>
    <w:rsid w:val="00E2412C"/>
    <w:rsid w:val="00E51A7C"/>
    <w:rsid w:val="00E70ED1"/>
    <w:rsid w:val="00E7145E"/>
    <w:rsid w:val="00E71B6B"/>
    <w:rsid w:val="00E77A12"/>
    <w:rsid w:val="00E844F7"/>
    <w:rsid w:val="00E91673"/>
    <w:rsid w:val="00EA21CB"/>
    <w:rsid w:val="00EA2F61"/>
    <w:rsid w:val="00EB38CE"/>
    <w:rsid w:val="00EC07C1"/>
    <w:rsid w:val="00ED1FC6"/>
    <w:rsid w:val="00ED6774"/>
    <w:rsid w:val="00F00BF1"/>
    <w:rsid w:val="00F10D45"/>
    <w:rsid w:val="00F1475F"/>
    <w:rsid w:val="00F16B71"/>
    <w:rsid w:val="00F21586"/>
    <w:rsid w:val="00F30D68"/>
    <w:rsid w:val="00F37564"/>
    <w:rsid w:val="00F8360E"/>
    <w:rsid w:val="00F93AC3"/>
    <w:rsid w:val="00F97030"/>
    <w:rsid w:val="00FB78A8"/>
    <w:rsid w:val="00FD405A"/>
    <w:rsid w:val="00FE42A5"/>
    <w:rsid w:val="00FF7C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."/>
  <w:listSeparator w:val=","/>
  <w14:docId w14:val="2F9AC263"/>
  <w15:chartTrackingRefBased/>
  <w15:docId w15:val="{A37CA35B-D5F2-459D-961D-F6695E1AC88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/>
    <w:lsdException w:name="heading 8" w:semiHidden="1" w:uiPriority="9" w:unhideWhenUsed="1"/>
    <w:lsdException w:name="heading 9" w:semiHidden="1" w:uiPriority="9" w:unhideWhenUsed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510D5"/>
    <w:pPr>
      <w:keepLines/>
      <w:suppressAutoHyphens/>
      <w:spacing w:after="200" w:line="240" w:lineRule="auto"/>
    </w:pPr>
    <w:rPr>
      <w:kern w:val="0"/>
      <w14:ligatures w14:val="none"/>
    </w:rPr>
  </w:style>
  <w:style w:type="paragraph" w:styleId="Heading1">
    <w:name w:val="heading 1"/>
    <w:basedOn w:val="Normal"/>
    <w:next w:val="Normal"/>
    <w:link w:val="Heading1Char"/>
    <w:uiPriority w:val="9"/>
    <w:qFormat/>
    <w:rsid w:val="00B510D5"/>
    <w:pPr>
      <w:keepNext/>
      <w:numPr>
        <w:numId w:val="8"/>
      </w:numPr>
      <w:spacing w:before="240" w:after="180" w:line="840" w:lineRule="atLeast"/>
      <w:outlineLvl w:val="0"/>
    </w:pPr>
    <w:rPr>
      <w:rFonts w:asciiTheme="majorHAnsi" w:eastAsiaTheme="majorEastAsia" w:hAnsiTheme="majorHAnsi" w:cstheme="majorBidi"/>
      <w:b/>
      <w:color w:val="005C7A" w:themeColor="accent1"/>
      <w:spacing w:val="20"/>
      <w:sz w:val="7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B510D5"/>
    <w:pPr>
      <w:keepNext/>
      <w:spacing w:after="180" w:line="640" w:lineRule="atLeast"/>
      <w:outlineLvl w:val="1"/>
    </w:pPr>
    <w:rPr>
      <w:rFonts w:asciiTheme="majorHAnsi" w:eastAsiaTheme="majorEastAsia" w:hAnsiTheme="majorHAnsi" w:cstheme="majorBidi"/>
      <w:color w:val="005C7A" w:themeColor="accent1"/>
      <w:spacing w:val="20"/>
      <w:sz w:val="56"/>
      <w:szCs w:val="48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B510D5"/>
    <w:pPr>
      <w:keepNext/>
      <w:spacing w:after="40" w:line="480" w:lineRule="atLeast"/>
      <w:outlineLvl w:val="2"/>
    </w:pPr>
    <w:rPr>
      <w:rFonts w:asciiTheme="majorHAnsi" w:eastAsiaTheme="majorEastAsia" w:hAnsiTheme="majorHAnsi" w:cstheme="majorBidi"/>
      <w:b/>
      <w:caps/>
      <w:color w:val="005C7A" w:themeColor="accent1"/>
      <w:spacing w:val="20"/>
      <w:sz w:val="40"/>
      <w:szCs w:val="32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B510D5"/>
    <w:pPr>
      <w:keepNext/>
      <w:spacing w:after="40" w:line="360" w:lineRule="atLeast"/>
      <w:outlineLvl w:val="3"/>
    </w:pPr>
    <w:rPr>
      <w:rFonts w:asciiTheme="majorHAnsi" w:eastAsiaTheme="majorEastAsia" w:hAnsiTheme="majorHAnsi" w:cstheme="majorBidi"/>
      <w:b/>
      <w:bCs/>
      <w:color w:val="00718F"/>
      <w:sz w:val="32"/>
      <w:szCs w:val="28"/>
    </w:rPr>
  </w:style>
  <w:style w:type="paragraph" w:styleId="Heading5">
    <w:name w:val="heading 5"/>
    <w:basedOn w:val="Normal"/>
    <w:next w:val="Normal"/>
    <w:link w:val="Heading5Char"/>
    <w:uiPriority w:val="9"/>
    <w:unhideWhenUsed/>
    <w:qFormat/>
    <w:rsid w:val="00B510D5"/>
    <w:pPr>
      <w:keepNext/>
      <w:spacing w:after="40" w:line="300" w:lineRule="atLeast"/>
      <w:outlineLvl w:val="4"/>
    </w:pPr>
    <w:rPr>
      <w:rFonts w:eastAsiaTheme="majorEastAsia" w:cstheme="majorBidi"/>
      <w:bCs/>
      <w:caps/>
      <w:color w:val="4C8BA5"/>
      <w:spacing w:val="14"/>
      <w:sz w:val="26"/>
      <w:szCs w:val="26"/>
    </w:rPr>
  </w:style>
  <w:style w:type="paragraph" w:styleId="Heading6">
    <w:name w:val="heading 6"/>
    <w:basedOn w:val="Normal"/>
    <w:next w:val="Normal"/>
    <w:link w:val="Heading6Char"/>
    <w:uiPriority w:val="9"/>
    <w:unhideWhenUsed/>
    <w:qFormat/>
    <w:rsid w:val="00B510D5"/>
    <w:pPr>
      <w:keepNext/>
      <w:spacing w:after="40" w:line="280" w:lineRule="atLeast"/>
      <w:outlineLvl w:val="5"/>
    </w:pPr>
    <w:rPr>
      <w:rFonts w:asciiTheme="majorHAnsi" w:eastAsiaTheme="majorEastAsia" w:hAnsiTheme="majorHAnsi" w:cstheme="majorBidi"/>
      <w:b/>
      <w:bCs/>
      <w:iCs/>
      <w:color w:val="4C8BA5"/>
      <w:sz w:val="24"/>
      <w:szCs w:val="24"/>
    </w:rPr>
  </w:style>
  <w:style w:type="paragraph" w:styleId="Heading7">
    <w:name w:val="heading 7"/>
    <w:basedOn w:val="Normal"/>
    <w:next w:val="Normal"/>
    <w:link w:val="Heading7Char"/>
    <w:uiPriority w:val="9"/>
    <w:unhideWhenUsed/>
    <w:rsid w:val="001D4615"/>
    <w:pPr>
      <w:keepNext/>
      <w:spacing w:before="40" w:after="0"/>
      <w:outlineLvl w:val="6"/>
    </w:pPr>
    <w:rPr>
      <w:rFonts w:ascii="Century Gothic" w:eastAsiaTheme="majorEastAsia" w:hAnsi="Century Gothic" w:cstheme="majorBidi"/>
      <w:i/>
      <w:iCs/>
      <w:color w:val="E67425" w:themeColor="accent4"/>
    </w:rPr>
  </w:style>
  <w:style w:type="paragraph" w:styleId="Heading8">
    <w:name w:val="heading 8"/>
    <w:basedOn w:val="Normal"/>
    <w:next w:val="Normal"/>
    <w:link w:val="Heading8Char"/>
    <w:uiPriority w:val="9"/>
    <w:unhideWhenUsed/>
    <w:rsid w:val="001D4615"/>
    <w:pPr>
      <w:keepNext/>
      <w:spacing w:before="40" w:after="0"/>
      <w:outlineLvl w:val="7"/>
    </w:pPr>
    <w:rPr>
      <w:rFonts w:ascii="Century Gothic" w:eastAsiaTheme="majorEastAsia" w:hAnsi="Century Gothic" w:cstheme="majorBidi"/>
      <w:i/>
      <w:color w:val="789B49" w:themeColor="accent5"/>
      <w:szCs w:val="21"/>
    </w:rPr>
  </w:style>
  <w:style w:type="paragraph" w:styleId="Heading9">
    <w:name w:val="heading 9"/>
    <w:basedOn w:val="Normal"/>
    <w:next w:val="Normal"/>
    <w:link w:val="Heading9Char"/>
    <w:uiPriority w:val="9"/>
    <w:unhideWhenUsed/>
    <w:rsid w:val="001D4615"/>
    <w:pPr>
      <w:keepNext/>
      <w:spacing w:before="40" w:after="0"/>
      <w:outlineLvl w:val="8"/>
    </w:pPr>
    <w:rPr>
      <w:rFonts w:ascii="Century Gothic" w:eastAsiaTheme="majorEastAsia" w:hAnsi="Century Gothic" w:cstheme="majorBidi"/>
      <w:i/>
      <w:iCs/>
      <w:color w:val="272727" w:themeColor="text1" w:themeTint="D8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numbering" w:customStyle="1" w:styleId="BulletCaution">
    <w:name w:val="Bullet – Caution"/>
    <w:uiPriority w:val="99"/>
    <w:rsid w:val="00665E7B"/>
    <w:pPr>
      <w:numPr>
        <w:numId w:val="1"/>
      </w:numPr>
    </w:pPr>
  </w:style>
  <w:style w:type="numbering" w:customStyle="1" w:styleId="None">
    <w:name w:val="None"/>
    <w:uiPriority w:val="99"/>
    <w:rsid w:val="00665E7B"/>
    <w:pPr>
      <w:numPr>
        <w:numId w:val="2"/>
      </w:numPr>
    </w:pPr>
  </w:style>
  <w:style w:type="paragraph" w:styleId="ListParagraph">
    <w:name w:val="List Paragraph"/>
    <w:basedOn w:val="Normal"/>
    <w:link w:val="ListParagraphChar"/>
    <w:uiPriority w:val="34"/>
    <w:qFormat/>
    <w:rsid w:val="00B510D5"/>
    <w:pPr>
      <w:ind w:left="720"/>
      <w:contextualSpacing/>
    </w:pPr>
  </w:style>
  <w:style w:type="numbering" w:customStyle="1" w:styleId="Lst">
    <w:name w:val="Lst"/>
    <w:uiPriority w:val="99"/>
    <w:rsid w:val="00665E7B"/>
    <w:pPr>
      <w:numPr>
        <w:numId w:val="3"/>
      </w:numPr>
    </w:pPr>
  </w:style>
  <w:style w:type="numbering" w:customStyle="1" w:styleId="OrderedList4">
    <w:name w:val="Ordered List 4"/>
    <w:uiPriority w:val="99"/>
    <w:rsid w:val="0097135D"/>
    <w:pPr>
      <w:numPr>
        <w:numId w:val="4"/>
      </w:numPr>
    </w:pPr>
  </w:style>
  <w:style w:type="paragraph" w:customStyle="1" w:styleId="Bullet-X">
    <w:name w:val="Bullet - X"/>
    <w:basedOn w:val="ListParagraph"/>
    <w:link w:val="Bullet-XChar"/>
    <w:qFormat/>
    <w:rsid w:val="00B510D5"/>
    <w:pPr>
      <w:numPr>
        <w:numId w:val="9"/>
      </w:numPr>
      <w:spacing w:line="240" w:lineRule="atLeast"/>
    </w:pPr>
  </w:style>
  <w:style w:type="paragraph" w:customStyle="1" w:styleId="Footnote">
    <w:name w:val="Footnote"/>
    <w:basedOn w:val="Normal"/>
    <w:next w:val="Normal"/>
    <w:qFormat/>
    <w:rsid w:val="00B510D5"/>
    <w:pPr>
      <w:spacing w:after="120" w:line="220" w:lineRule="atLeast"/>
    </w:pPr>
    <w:rPr>
      <w:i/>
      <w:color w:val="808080" w:themeColor="background1" w:themeShade="80"/>
      <w:sz w:val="18"/>
    </w:rPr>
  </w:style>
  <w:style w:type="character" w:customStyle="1" w:styleId="Bullet-XChar">
    <w:name w:val="Bullet - X Char"/>
    <w:basedOn w:val="ListParagraphChar"/>
    <w:link w:val="Bullet-X"/>
    <w:rsid w:val="00B510D5"/>
    <w:rPr>
      <w:kern w:val="0"/>
      <w14:ligatures w14:val="none"/>
    </w:rPr>
  </w:style>
  <w:style w:type="character" w:customStyle="1" w:styleId="Fern">
    <w:name w:val="Fern"/>
    <w:basedOn w:val="DefaultParagraphFont"/>
    <w:uiPriority w:val="1"/>
    <w:qFormat/>
    <w:rsid w:val="00B510D5"/>
    <w:rPr>
      <w:color w:val="005C7A" w:themeColor="accent1"/>
    </w:rPr>
  </w:style>
  <w:style w:type="character" w:customStyle="1" w:styleId="Blossom">
    <w:name w:val="Blossom"/>
    <w:basedOn w:val="DefaultParagraphFont"/>
    <w:uiPriority w:val="1"/>
    <w:qFormat/>
    <w:rsid w:val="00B510D5"/>
    <w:rPr>
      <w:color w:val="AF355E" w:themeColor="accent2"/>
    </w:rPr>
  </w:style>
  <w:style w:type="character" w:customStyle="1" w:styleId="Aster">
    <w:name w:val="Aster"/>
    <w:basedOn w:val="DefaultParagraphFont"/>
    <w:uiPriority w:val="1"/>
    <w:qFormat/>
    <w:rsid w:val="00B510D5"/>
    <w:rPr>
      <w:color w:val="005C7A" w:themeColor="accent1"/>
    </w:rPr>
  </w:style>
  <w:style w:type="character" w:customStyle="1" w:styleId="Clementine">
    <w:name w:val="Clementine"/>
    <w:basedOn w:val="DefaultParagraphFont"/>
    <w:uiPriority w:val="1"/>
    <w:qFormat/>
    <w:rsid w:val="00B510D5"/>
    <w:rPr>
      <w:color w:val="E67425" w:themeColor="accent4"/>
    </w:rPr>
  </w:style>
  <w:style w:type="character" w:customStyle="1" w:styleId="AllCaps">
    <w:name w:val="All Caps"/>
    <w:basedOn w:val="DefaultParagraphFont"/>
    <w:uiPriority w:val="1"/>
    <w:qFormat/>
    <w:rsid w:val="00B510D5"/>
    <w:rPr>
      <w:caps/>
      <w:smallCaps w:val="0"/>
    </w:rPr>
  </w:style>
  <w:style w:type="character" w:customStyle="1" w:styleId="AllCapsBold">
    <w:name w:val="All Caps + Bold"/>
    <w:basedOn w:val="DefaultParagraphFont"/>
    <w:uiPriority w:val="1"/>
    <w:qFormat/>
    <w:rsid w:val="00B510D5"/>
    <w:rPr>
      <w:b/>
      <w:caps/>
      <w:smallCaps w:val="0"/>
    </w:rPr>
  </w:style>
  <w:style w:type="character" w:customStyle="1" w:styleId="White">
    <w:name w:val="White"/>
    <w:basedOn w:val="Blossom"/>
    <w:uiPriority w:val="1"/>
    <w:qFormat/>
    <w:rsid w:val="00B510D5"/>
    <w:rPr>
      <w:color w:val="FFFFFF" w:themeColor="background1"/>
    </w:rPr>
  </w:style>
  <w:style w:type="numbering" w:customStyle="1" w:styleId="OrderedList6">
    <w:name w:val="Ordered List 6"/>
    <w:uiPriority w:val="99"/>
    <w:rsid w:val="00CA386C"/>
    <w:pPr>
      <w:numPr>
        <w:numId w:val="5"/>
      </w:numPr>
    </w:pPr>
  </w:style>
  <w:style w:type="character" w:styleId="Hyperlink">
    <w:name w:val="Hyperlink"/>
    <w:basedOn w:val="DefaultParagraphFont"/>
    <w:uiPriority w:val="99"/>
    <w:unhideWhenUsed/>
    <w:qFormat/>
    <w:rsid w:val="00B510D5"/>
    <w:rPr>
      <w:color w:val="814572" w:themeColor="hyperlink"/>
      <w:u w:val="single"/>
    </w:rPr>
  </w:style>
  <w:style w:type="character" w:customStyle="1" w:styleId="FernBold">
    <w:name w:val="Fern + Bold"/>
    <w:basedOn w:val="Fern"/>
    <w:uiPriority w:val="1"/>
    <w:qFormat/>
    <w:rsid w:val="00B510D5"/>
    <w:rPr>
      <w:b/>
      <w:color w:val="005C7A" w:themeColor="accent1"/>
    </w:rPr>
  </w:style>
  <w:style w:type="character" w:customStyle="1" w:styleId="BlossomBold">
    <w:name w:val="Blossom + Bold"/>
    <w:basedOn w:val="Blossom"/>
    <w:uiPriority w:val="1"/>
    <w:qFormat/>
    <w:rsid w:val="00B510D5"/>
    <w:rPr>
      <w:b/>
      <w:color w:val="AF355E" w:themeColor="accent2"/>
    </w:rPr>
  </w:style>
  <w:style w:type="character" w:customStyle="1" w:styleId="AsterBold">
    <w:name w:val="Aster + Bold"/>
    <w:basedOn w:val="Aster"/>
    <w:uiPriority w:val="1"/>
    <w:qFormat/>
    <w:rsid w:val="00B510D5"/>
    <w:rPr>
      <w:b/>
      <w:color w:val="005C7A" w:themeColor="accent1"/>
    </w:rPr>
  </w:style>
  <w:style w:type="character" w:customStyle="1" w:styleId="ClementineBold">
    <w:name w:val="Clementine + Bold"/>
    <w:basedOn w:val="Clementine"/>
    <w:uiPriority w:val="1"/>
    <w:qFormat/>
    <w:rsid w:val="00B510D5"/>
    <w:rPr>
      <w:b/>
      <w:color w:val="E67425" w:themeColor="accent4"/>
    </w:rPr>
  </w:style>
  <w:style w:type="paragraph" w:styleId="TOCHeading">
    <w:name w:val="TOC Heading"/>
    <w:basedOn w:val="Heading1"/>
    <w:next w:val="Normal"/>
    <w:uiPriority w:val="39"/>
    <w:unhideWhenUsed/>
    <w:qFormat/>
    <w:rsid w:val="00B510D5"/>
    <w:pPr>
      <w:numPr>
        <w:numId w:val="0"/>
      </w:numPr>
      <w:spacing w:before="0" w:after="200" w:line="440" w:lineRule="atLeast"/>
      <w:outlineLvl w:val="9"/>
    </w:pPr>
    <w:rPr>
      <w:spacing w:val="0"/>
      <w:sz w:val="40"/>
    </w:rPr>
  </w:style>
  <w:style w:type="paragraph" w:customStyle="1" w:styleId="CalloutLarge">
    <w:name w:val="Callout Large"/>
    <w:basedOn w:val="Normal"/>
    <w:qFormat/>
    <w:rsid w:val="00B510D5"/>
    <w:pPr>
      <w:spacing w:after="60" w:line="320" w:lineRule="atLeast"/>
    </w:pPr>
    <w:rPr>
      <w:b/>
      <w:color w:val="005C7A" w:themeColor="accent1"/>
      <w:sz w:val="28"/>
    </w:rPr>
  </w:style>
  <w:style w:type="paragraph" w:customStyle="1" w:styleId="CalloutSmall">
    <w:name w:val="Callout Small"/>
    <w:basedOn w:val="Normal"/>
    <w:qFormat/>
    <w:rsid w:val="00B510D5"/>
    <w:pPr>
      <w:spacing w:before="60" w:after="60" w:line="240" w:lineRule="atLeast"/>
    </w:pPr>
    <w:rPr>
      <w:color w:val="005C7A" w:themeColor="accent1"/>
      <w:sz w:val="20"/>
    </w:rPr>
  </w:style>
  <w:style w:type="table" w:styleId="TableGrid">
    <w:name w:val="Table Grid"/>
    <w:basedOn w:val="TableNormal"/>
    <w:uiPriority w:val="39"/>
    <w:rsid w:val="00690B6A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IntroductionParagraph">
    <w:name w:val="Introduction Paragraph"/>
    <w:basedOn w:val="Normal"/>
    <w:link w:val="IntroductionParagraphChar"/>
    <w:qFormat/>
    <w:rsid w:val="00B510D5"/>
    <w:pPr>
      <w:spacing w:line="320" w:lineRule="atLeast"/>
    </w:pPr>
    <w:rPr>
      <w:rFonts w:cstheme="majorHAnsi"/>
      <w:color w:val="222425"/>
      <w:sz w:val="28"/>
      <w:szCs w:val="24"/>
    </w:rPr>
  </w:style>
  <w:style w:type="character" w:customStyle="1" w:styleId="IntroductionParagraphChar">
    <w:name w:val="Introduction Paragraph Char"/>
    <w:basedOn w:val="DefaultParagraphFont"/>
    <w:link w:val="IntroductionParagraph"/>
    <w:rsid w:val="00B510D5"/>
    <w:rPr>
      <w:rFonts w:cstheme="majorHAnsi"/>
      <w:color w:val="222425"/>
      <w:kern w:val="0"/>
      <w:sz w:val="28"/>
      <w:szCs w:val="24"/>
      <w14:ligatures w14:val="none"/>
    </w:rPr>
  </w:style>
  <w:style w:type="table" w:customStyle="1" w:styleId="FITPAlternateFills">
    <w:name w:val="FITP Alternate Fills"/>
    <w:basedOn w:val="TableNormal"/>
    <w:uiPriority w:val="99"/>
    <w:rsid w:val="00B510D5"/>
    <w:pPr>
      <w:suppressAutoHyphens/>
      <w:spacing w:before="60" w:after="60" w:line="240" w:lineRule="auto"/>
    </w:pPr>
    <w:rPr>
      <w:sz w:val="18"/>
    </w:rPr>
    <w:tblPr>
      <w:tblStyleRowBandSize w:val="1"/>
      <w:tblStyleColBandSize w:val="1"/>
      <w:tblBorders>
        <w:top w:val="single" w:sz="4" w:space="0" w:color="4C7D4D" w:themeColor="accent3"/>
        <w:left w:val="single" w:sz="4" w:space="0" w:color="4C7D4D" w:themeColor="accent3"/>
        <w:bottom w:val="single" w:sz="4" w:space="0" w:color="4C7D4D" w:themeColor="accent3"/>
        <w:right w:val="single" w:sz="4" w:space="0" w:color="4C7D4D" w:themeColor="accent3"/>
      </w:tblBorders>
    </w:tblPr>
    <w:tcPr>
      <w:vAlign w:val="center"/>
    </w:tcPr>
    <w:tblStylePr w:type="firstRow">
      <w:pPr>
        <w:wordWrap/>
        <w:spacing w:beforeLines="0" w:before="0" w:beforeAutospacing="0" w:afterLines="0" w:after="100" w:afterAutospacing="1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Theme="minorHAnsi" w:hAnsiTheme="minorHAnsi"/>
        <w:b/>
        <w:caps/>
        <w:smallCaps w:val="0"/>
        <w:color w:val="FFFFFF" w:themeColor="background1"/>
        <w:sz w:val="18"/>
      </w:rPr>
      <w:tblPr/>
      <w:tcPr>
        <w:tcBorders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005C7A" w:themeFill="accent1"/>
      </w:tcPr>
    </w:tblStylePr>
    <w:tblStylePr w:type="lastRow">
      <w:pPr>
        <w:keepNext w:val="0"/>
        <w:keepLines w:val="0"/>
        <w:pageBreakBefore w:val="0"/>
        <w:widowControl/>
        <w:suppressLineNumbers w:val="0"/>
        <w:suppressAutoHyphens/>
        <w:wordWrap/>
        <w:spacing w:beforeLines="0" w:before="0" w:beforeAutospacing="0" w:afterLines="0" w:after="100" w:afterAutospacing="1" w:line="240" w:lineRule="auto"/>
        <w:ind w:leftChars="0" w:left="0" w:rightChars="0" w:right="0" w:firstLineChars="0" w:firstLine="0"/>
        <w:contextualSpacing w:val="0"/>
        <w:mirrorIndents w:val="0"/>
        <w:jc w:val="left"/>
        <w:textboxTightWrap w:val="lastLineOnly"/>
      </w:pPr>
      <w:rPr>
        <w:rFonts w:asciiTheme="minorHAnsi" w:hAnsiTheme="minorHAnsi"/>
        <w:b/>
        <w:color w:val="FFFFFF" w:themeColor="background1"/>
        <w:sz w:val="18"/>
      </w:rPr>
      <w:tblPr/>
      <w:tcPr>
        <w:tcBorders>
          <w:insideV w:val="single" w:sz="4" w:space="0" w:color="FFFFFF" w:themeColor="background1"/>
        </w:tcBorders>
        <w:shd w:val="clear" w:color="auto" w:fill="222425" w:themeFill="text2"/>
      </w:tcPr>
    </w:tblStylePr>
    <w:tblStylePr w:type="firstCol">
      <w:pPr>
        <w:keepNext w:val="0"/>
        <w:keepLines w:val="0"/>
        <w:pageBreakBefore w:val="0"/>
        <w:widowControl/>
        <w:suppressLineNumbers w:val="0"/>
        <w:suppressAutoHyphens/>
        <w:wordWrap/>
        <w:spacing w:beforeLines="0" w:before="0" w:beforeAutospacing="0" w:afterLines="0" w:after="100" w:afterAutospacing="1" w:line="240" w:lineRule="auto"/>
        <w:ind w:leftChars="0" w:left="0" w:rightChars="0" w:right="0" w:firstLineChars="0" w:firstLine="0"/>
        <w:contextualSpacing w:val="0"/>
        <w:mirrorIndents w:val="0"/>
        <w:jc w:val="left"/>
        <w:textboxTightWrap w:val="lastLineOnly"/>
        <w:outlineLvl w:val="9"/>
      </w:pPr>
      <w:rPr>
        <w:rFonts w:asciiTheme="minorHAnsi" w:hAnsiTheme="minorHAnsi"/>
        <w:sz w:val="18"/>
      </w:rPr>
    </w:tblStylePr>
    <w:tblStylePr w:type="lastCol">
      <w:pPr>
        <w:keepNext w:val="0"/>
        <w:keepLines w:val="0"/>
        <w:pageBreakBefore w:val="0"/>
        <w:widowControl/>
        <w:suppressLineNumbers w:val="0"/>
        <w:suppressAutoHyphens/>
        <w:wordWrap/>
        <w:spacing w:beforeLines="0" w:before="0" w:beforeAutospacing="0" w:afterLines="0" w:after="100" w:afterAutospacing="1" w:line="240" w:lineRule="auto"/>
        <w:ind w:leftChars="0" w:left="0" w:rightChars="0" w:right="0" w:firstLineChars="0" w:firstLine="0"/>
        <w:contextualSpacing w:val="0"/>
        <w:mirrorIndents w:val="0"/>
        <w:jc w:val="left"/>
        <w:textboxTightWrap w:val="lastLineOnly"/>
        <w:outlineLvl w:val="9"/>
      </w:pPr>
      <w:rPr>
        <w:rFonts w:asciiTheme="minorHAnsi" w:hAnsiTheme="minorHAnsi"/>
        <w:sz w:val="18"/>
      </w:rPr>
    </w:tblStylePr>
    <w:tblStylePr w:type="band1Vert">
      <w:pPr>
        <w:keepNext w:val="0"/>
        <w:keepLines w:val="0"/>
        <w:pageBreakBefore w:val="0"/>
        <w:widowControl/>
        <w:suppressLineNumbers w:val="0"/>
        <w:suppressAutoHyphens/>
        <w:wordWrap/>
        <w:spacing w:beforeLines="0" w:before="0" w:beforeAutospacing="0" w:afterLines="0" w:after="100" w:afterAutospacing="1" w:line="240" w:lineRule="auto"/>
        <w:ind w:leftChars="0" w:left="0" w:rightChars="0" w:right="0" w:firstLineChars="0" w:firstLine="0"/>
        <w:contextualSpacing w:val="0"/>
        <w:mirrorIndents w:val="0"/>
        <w:jc w:val="left"/>
        <w:textboxTightWrap w:val="lastLineOnly"/>
        <w:outlineLvl w:val="9"/>
      </w:pPr>
      <w:rPr>
        <w:rFonts w:asciiTheme="minorHAnsi" w:hAnsiTheme="minorHAnsi"/>
        <w:sz w:val="18"/>
      </w:rPr>
    </w:tblStylePr>
    <w:tblStylePr w:type="band2Vert">
      <w:pPr>
        <w:keepNext w:val="0"/>
        <w:keepLines w:val="0"/>
        <w:pageBreakBefore w:val="0"/>
        <w:widowControl/>
        <w:suppressLineNumbers w:val="0"/>
        <w:suppressAutoHyphens/>
        <w:wordWrap/>
        <w:spacing w:beforeLines="0" w:before="0" w:beforeAutospacing="0" w:afterLines="0" w:after="100" w:afterAutospacing="1" w:line="240" w:lineRule="auto"/>
        <w:ind w:leftChars="0" w:left="0" w:rightChars="0" w:right="0" w:firstLineChars="0" w:firstLine="0"/>
        <w:contextualSpacing/>
        <w:mirrorIndents w:val="0"/>
        <w:jc w:val="left"/>
        <w:textboxTightWrap w:val="lastLineOnly"/>
        <w:outlineLvl w:val="9"/>
      </w:pPr>
      <w:rPr>
        <w:rFonts w:asciiTheme="minorHAnsi" w:hAnsiTheme="minorHAnsi"/>
        <w:sz w:val="18"/>
      </w:rPr>
    </w:tblStylePr>
    <w:tblStylePr w:type="band1Horz">
      <w:pPr>
        <w:keepNext w:val="0"/>
        <w:keepLines w:val="0"/>
        <w:pageBreakBefore w:val="0"/>
        <w:widowControl/>
        <w:suppressLineNumbers w:val="0"/>
        <w:suppressAutoHyphens/>
        <w:wordWrap/>
        <w:spacing w:beforeLines="0" w:before="0" w:beforeAutospacing="0" w:afterLines="0" w:after="100" w:afterAutospacing="1" w:line="240" w:lineRule="auto"/>
        <w:ind w:leftChars="0" w:left="0" w:rightChars="0" w:right="0" w:firstLineChars="0" w:firstLine="0"/>
        <w:contextualSpacing w:val="0"/>
        <w:mirrorIndents w:val="0"/>
        <w:jc w:val="left"/>
        <w:textboxTightWrap w:val="lastLineOnly"/>
        <w:outlineLvl w:val="9"/>
      </w:pPr>
      <w:rPr>
        <w:rFonts w:asciiTheme="minorHAnsi" w:hAnsiTheme="minorHAnsi"/>
        <w:color w:val="auto"/>
        <w:sz w:val="18"/>
      </w:rPr>
      <w:tblPr/>
      <w:tcPr>
        <w:tcBorders>
          <w:insideV w:val="single" w:sz="4" w:space="0" w:color="80A9BE"/>
        </w:tcBorders>
      </w:tcPr>
    </w:tblStylePr>
    <w:tblStylePr w:type="band2Horz">
      <w:pPr>
        <w:keepNext w:val="0"/>
        <w:keepLines w:val="0"/>
        <w:pageBreakBefore w:val="0"/>
        <w:widowControl/>
        <w:suppressLineNumbers w:val="0"/>
        <w:suppressAutoHyphens/>
        <w:wordWrap/>
        <w:spacing w:beforeLines="0" w:before="0" w:beforeAutospacing="0" w:afterLines="0" w:after="100" w:afterAutospacing="1" w:line="240" w:lineRule="auto"/>
        <w:ind w:leftChars="0" w:left="0" w:rightChars="0" w:right="0" w:firstLineChars="0" w:firstLine="0"/>
        <w:contextualSpacing w:val="0"/>
        <w:mirrorIndents w:val="0"/>
        <w:jc w:val="left"/>
        <w:textboxTightWrap w:val="lastLineOnly"/>
        <w:outlineLvl w:val="9"/>
      </w:pPr>
      <w:rPr>
        <w:rFonts w:asciiTheme="minorHAnsi" w:hAnsiTheme="minorHAnsi"/>
        <w:color w:val="auto"/>
        <w:sz w:val="18"/>
      </w:rPr>
      <w:tblPr/>
      <w:tcPr>
        <w:tcBorders>
          <w:insideV w:val="single" w:sz="4" w:space="0" w:color="80A9BE"/>
        </w:tcBorders>
        <w:shd w:val="clear" w:color="auto" w:fill="E6EDF2"/>
        <w:noWrap/>
      </w:tcPr>
    </w:tblStylePr>
    <w:tblStylePr w:type="neCell">
      <w:pPr>
        <w:keepNext w:val="0"/>
        <w:keepLines w:val="0"/>
        <w:pageBreakBefore w:val="0"/>
        <w:widowControl/>
        <w:suppressLineNumbers w:val="0"/>
        <w:suppressAutoHyphens/>
        <w:wordWrap/>
        <w:spacing w:beforeLines="0" w:before="0" w:beforeAutospacing="0" w:afterLines="0" w:after="100" w:afterAutospacing="1" w:line="240" w:lineRule="auto"/>
        <w:ind w:leftChars="0" w:left="0" w:rightChars="0" w:right="0" w:firstLineChars="0" w:firstLine="0"/>
        <w:contextualSpacing w:val="0"/>
        <w:mirrorIndents w:val="0"/>
        <w:jc w:val="left"/>
        <w:textboxTightWrap w:val="lastLineOnly"/>
        <w:outlineLvl w:val="9"/>
      </w:pPr>
      <w:rPr>
        <w:rFonts w:asciiTheme="minorHAnsi" w:hAnsiTheme="minorHAnsi"/>
        <w:b/>
        <w:color w:val="FFFFFF" w:themeColor="background1"/>
        <w:sz w:val="18"/>
      </w:rPr>
    </w:tblStylePr>
    <w:tblStylePr w:type="nwCell">
      <w:pPr>
        <w:keepNext w:val="0"/>
        <w:keepLines w:val="0"/>
        <w:pageBreakBefore w:val="0"/>
        <w:widowControl/>
        <w:suppressLineNumbers w:val="0"/>
        <w:suppressAutoHyphens/>
        <w:wordWrap/>
        <w:spacing w:beforeLines="0" w:before="0" w:beforeAutospacing="0" w:afterLines="0" w:after="100" w:afterAutospacing="1" w:line="240" w:lineRule="auto"/>
        <w:ind w:leftChars="0" w:left="0" w:rightChars="0" w:right="0" w:firstLineChars="0" w:firstLine="0"/>
        <w:contextualSpacing w:val="0"/>
        <w:mirrorIndents w:val="0"/>
        <w:jc w:val="left"/>
        <w:textboxTightWrap w:val="lastLineOnly"/>
        <w:outlineLvl w:val="9"/>
      </w:pPr>
      <w:rPr>
        <w:rFonts w:asciiTheme="minorHAnsi" w:hAnsiTheme="minorHAnsi"/>
        <w:b/>
        <w:color w:val="FFFFFF" w:themeColor="background1"/>
        <w:sz w:val="18"/>
      </w:rPr>
    </w:tblStylePr>
    <w:tblStylePr w:type="seCell">
      <w:pPr>
        <w:keepNext w:val="0"/>
        <w:keepLines w:val="0"/>
        <w:pageBreakBefore w:val="0"/>
        <w:widowControl/>
        <w:suppressLineNumbers w:val="0"/>
        <w:suppressAutoHyphens/>
        <w:wordWrap/>
        <w:spacing w:beforeLines="0" w:before="0" w:beforeAutospacing="0" w:afterLines="0" w:after="100" w:afterAutospacing="1" w:line="240" w:lineRule="auto"/>
        <w:ind w:leftChars="0" w:left="0" w:rightChars="0" w:right="0" w:firstLineChars="0" w:firstLine="0"/>
        <w:contextualSpacing w:val="0"/>
        <w:mirrorIndents w:val="0"/>
        <w:jc w:val="left"/>
        <w:textboxTightWrap w:val="lastLineOnly"/>
        <w:outlineLvl w:val="9"/>
      </w:pPr>
      <w:rPr>
        <w:rFonts w:asciiTheme="minorHAnsi" w:hAnsiTheme="minorHAnsi"/>
        <w:b/>
        <w:color w:val="FFFFFF" w:themeColor="background1"/>
        <w:sz w:val="18"/>
      </w:rPr>
    </w:tblStylePr>
    <w:tblStylePr w:type="swCell">
      <w:pPr>
        <w:keepNext w:val="0"/>
        <w:keepLines w:val="0"/>
        <w:pageBreakBefore w:val="0"/>
        <w:widowControl/>
        <w:suppressLineNumbers w:val="0"/>
        <w:suppressAutoHyphens/>
        <w:wordWrap/>
        <w:spacing w:beforeLines="0" w:before="0" w:beforeAutospacing="0" w:afterLines="0" w:after="100" w:afterAutospacing="1" w:line="240" w:lineRule="auto"/>
        <w:ind w:leftChars="0" w:left="0" w:rightChars="0" w:right="0" w:firstLineChars="0" w:firstLine="0"/>
        <w:contextualSpacing w:val="0"/>
        <w:mirrorIndents w:val="0"/>
        <w:jc w:val="left"/>
        <w:textboxTightWrap w:val="lastLineOnly"/>
        <w:outlineLvl w:val="9"/>
      </w:pPr>
      <w:rPr>
        <w:rFonts w:asciiTheme="minorHAnsi" w:hAnsiTheme="minorHAnsi"/>
        <w:b/>
        <w:color w:val="FFFFFF" w:themeColor="background1"/>
        <w:sz w:val="18"/>
      </w:rPr>
    </w:tblStylePr>
  </w:style>
  <w:style w:type="character" w:customStyle="1" w:styleId="Heading1Char">
    <w:name w:val="Heading 1 Char"/>
    <w:basedOn w:val="DefaultParagraphFont"/>
    <w:link w:val="Heading1"/>
    <w:uiPriority w:val="9"/>
    <w:rsid w:val="00B510D5"/>
    <w:rPr>
      <w:rFonts w:asciiTheme="majorHAnsi" w:eastAsiaTheme="majorEastAsia" w:hAnsiTheme="majorHAnsi" w:cstheme="majorBidi"/>
      <w:b/>
      <w:color w:val="005C7A" w:themeColor="accent1"/>
      <w:spacing w:val="20"/>
      <w:kern w:val="0"/>
      <w:sz w:val="72"/>
      <w:szCs w:val="32"/>
      <w14:ligatures w14:val="none"/>
    </w:rPr>
  </w:style>
  <w:style w:type="character" w:customStyle="1" w:styleId="Heading2Char">
    <w:name w:val="Heading 2 Char"/>
    <w:basedOn w:val="DefaultParagraphFont"/>
    <w:link w:val="Heading2"/>
    <w:uiPriority w:val="9"/>
    <w:rsid w:val="00B510D5"/>
    <w:rPr>
      <w:rFonts w:asciiTheme="majorHAnsi" w:eastAsiaTheme="majorEastAsia" w:hAnsiTheme="majorHAnsi" w:cstheme="majorBidi"/>
      <w:color w:val="005C7A" w:themeColor="accent1"/>
      <w:spacing w:val="20"/>
      <w:kern w:val="0"/>
      <w:sz w:val="56"/>
      <w:szCs w:val="48"/>
      <w14:ligatures w14:val="none"/>
    </w:rPr>
  </w:style>
  <w:style w:type="character" w:customStyle="1" w:styleId="Heading3Char">
    <w:name w:val="Heading 3 Char"/>
    <w:basedOn w:val="DefaultParagraphFont"/>
    <w:link w:val="Heading3"/>
    <w:uiPriority w:val="9"/>
    <w:rsid w:val="00B510D5"/>
    <w:rPr>
      <w:rFonts w:asciiTheme="majorHAnsi" w:eastAsiaTheme="majorEastAsia" w:hAnsiTheme="majorHAnsi" w:cstheme="majorBidi"/>
      <w:b/>
      <w:caps/>
      <w:color w:val="005C7A" w:themeColor="accent1"/>
      <w:spacing w:val="20"/>
      <w:kern w:val="0"/>
      <w:sz w:val="40"/>
      <w:szCs w:val="32"/>
      <w14:ligatures w14:val="none"/>
    </w:rPr>
  </w:style>
  <w:style w:type="character" w:customStyle="1" w:styleId="Heading4Char">
    <w:name w:val="Heading 4 Char"/>
    <w:basedOn w:val="DefaultParagraphFont"/>
    <w:link w:val="Heading4"/>
    <w:uiPriority w:val="9"/>
    <w:rsid w:val="00B510D5"/>
    <w:rPr>
      <w:rFonts w:asciiTheme="majorHAnsi" w:eastAsiaTheme="majorEastAsia" w:hAnsiTheme="majorHAnsi" w:cstheme="majorBidi"/>
      <w:b/>
      <w:bCs/>
      <w:color w:val="00718F"/>
      <w:kern w:val="0"/>
      <w:sz w:val="32"/>
      <w:szCs w:val="28"/>
      <w14:ligatures w14:val="none"/>
    </w:rPr>
  </w:style>
  <w:style w:type="character" w:customStyle="1" w:styleId="Heading5Char">
    <w:name w:val="Heading 5 Char"/>
    <w:basedOn w:val="DefaultParagraphFont"/>
    <w:link w:val="Heading5"/>
    <w:uiPriority w:val="9"/>
    <w:rsid w:val="00B510D5"/>
    <w:rPr>
      <w:rFonts w:eastAsiaTheme="majorEastAsia" w:cstheme="majorBidi"/>
      <w:bCs/>
      <w:caps/>
      <w:color w:val="4C8BA5"/>
      <w:spacing w:val="14"/>
      <w:kern w:val="0"/>
      <w:sz w:val="26"/>
      <w:szCs w:val="26"/>
      <w14:ligatures w14:val="none"/>
    </w:rPr>
  </w:style>
  <w:style w:type="character" w:customStyle="1" w:styleId="Heading6Char">
    <w:name w:val="Heading 6 Char"/>
    <w:basedOn w:val="DefaultParagraphFont"/>
    <w:link w:val="Heading6"/>
    <w:uiPriority w:val="9"/>
    <w:rsid w:val="00B510D5"/>
    <w:rPr>
      <w:rFonts w:asciiTheme="majorHAnsi" w:eastAsiaTheme="majorEastAsia" w:hAnsiTheme="majorHAnsi" w:cstheme="majorBidi"/>
      <w:b/>
      <w:bCs/>
      <w:iCs/>
      <w:color w:val="4C8BA5"/>
      <w:kern w:val="0"/>
      <w:sz w:val="24"/>
      <w:szCs w:val="24"/>
      <w14:ligatures w14:val="none"/>
    </w:rPr>
  </w:style>
  <w:style w:type="character" w:customStyle="1" w:styleId="Heading7Char">
    <w:name w:val="Heading 7 Char"/>
    <w:basedOn w:val="DefaultParagraphFont"/>
    <w:link w:val="Heading7"/>
    <w:uiPriority w:val="9"/>
    <w:rsid w:val="001D4615"/>
    <w:rPr>
      <w:rFonts w:ascii="Century Gothic" w:eastAsiaTheme="majorEastAsia" w:hAnsi="Century Gothic" w:cstheme="majorBidi"/>
      <w:i/>
      <w:iCs/>
      <w:color w:val="E67425" w:themeColor="accent4"/>
      <w:sz w:val="20"/>
    </w:rPr>
  </w:style>
  <w:style w:type="character" w:customStyle="1" w:styleId="Heading8Char">
    <w:name w:val="Heading 8 Char"/>
    <w:basedOn w:val="DefaultParagraphFont"/>
    <w:link w:val="Heading8"/>
    <w:uiPriority w:val="9"/>
    <w:rsid w:val="001D4615"/>
    <w:rPr>
      <w:rFonts w:ascii="Century Gothic" w:eastAsiaTheme="majorEastAsia" w:hAnsi="Century Gothic" w:cstheme="majorBidi"/>
      <w:i/>
      <w:color w:val="789B49" w:themeColor="accent5"/>
      <w:sz w:val="20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rsid w:val="001D4615"/>
    <w:rPr>
      <w:rFonts w:ascii="Century Gothic" w:eastAsiaTheme="majorEastAsia" w:hAnsi="Century Gothic" w:cstheme="majorBidi"/>
      <w:i/>
      <w:iCs/>
      <w:color w:val="272727" w:themeColor="text1" w:themeTint="D8"/>
      <w:sz w:val="20"/>
      <w:szCs w:val="21"/>
    </w:rPr>
  </w:style>
  <w:style w:type="paragraph" w:styleId="Caption">
    <w:name w:val="caption"/>
    <w:basedOn w:val="Normal"/>
    <w:next w:val="Normal"/>
    <w:uiPriority w:val="35"/>
    <w:unhideWhenUsed/>
    <w:qFormat/>
    <w:rsid w:val="00B510D5"/>
    <w:pPr>
      <w:spacing w:after="120" w:line="220" w:lineRule="atLeast"/>
    </w:pPr>
    <w:rPr>
      <w:b/>
      <w:color w:val="005C7A" w:themeColor="accent1"/>
      <w:sz w:val="18"/>
      <w:szCs w:val="18"/>
    </w:rPr>
  </w:style>
  <w:style w:type="paragraph" w:styleId="Title">
    <w:name w:val="Title"/>
    <w:aliases w:val="Title - White"/>
    <w:basedOn w:val="Normal"/>
    <w:next w:val="Normal"/>
    <w:link w:val="TitleChar"/>
    <w:uiPriority w:val="10"/>
    <w:qFormat/>
    <w:rsid w:val="00B510D5"/>
    <w:pPr>
      <w:spacing w:after="1080" w:line="1000" w:lineRule="atLeast"/>
    </w:pPr>
    <w:rPr>
      <w:rFonts w:asciiTheme="majorHAnsi" w:eastAsiaTheme="majorEastAsia" w:hAnsiTheme="majorHAnsi" w:cstheme="majorBidi"/>
      <w:b/>
      <w:color w:val="FFFFFF" w:themeColor="background1"/>
      <w:spacing w:val="-10"/>
      <w:kern w:val="28"/>
      <w:sz w:val="92"/>
      <w:szCs w:val="104"/>
    </w:rPr>
  </w:style>
  <w:style w:type="character" w:customStyle="1" w:styleId="TitleChar">
    <w:name w:val="Title Char"/>
    <w:aliases w:val="Title - White Char"/>
    <w:basedOn w:val="DefaultParagraphFont"/>
    <w:link w:val="Title"/>
    <w:uiPriority w:val="10"/>
    <w:rsid w:val="00B510D5"/>
    <w:rPr>
      <w:rFonts w:asciiTheme="majorHAnsi" w:eastAsiaTheme="majorEastAsia" w:hAnsiTheme="majorHAnsi" w:cstheme="majorBidi"/>
      <w:b/>
      <w:color w:val="FFFFFF" w:themeColor="background1"/>
      <w:spacing w:val="-10"/>
      <w:kern w:val="28"/>
      <w:sz w:val="92"/>
      <w:szCs w:val="104"/>
      <w14:ligatures w14:val="none"/>
    </w:rPr>
  </w:style>
  <w:style w:type="paragraph" w:styleId="Subtitle">
    <w:name w:val="Subtitle"/>
    <w:aliases w:val="Subtitle - White"/>
    <w:basedOn w:val="Normal"/>
    <w:next w:val="Normal"/>
    <w:link w:val="SubtitleChar"/>
    <w:uiPriority w:val="11"/>
    <w:qFormat/>
    <w:rsid w:val="00B510D5"/>
    <w:pPr>
      <w:numPr>
        <w:ilvl w:val="1"/>
      </w:numPr>
      <w:spacing w:after="240"/>
    </w:pPr>
    <w:rPr>
      <w:rFonts w:asciiTheme="majorHAnsi" w:eastAsiaTheme="minorEastAsia" w:hAnsiTheme="majorHAnsi"/>
      <w:color w:val="FFFFFF" w:themeColor="background1"/>
      <w:spacing w:val="15"/>
      <w:sz w:val="44"/>
      <w:szCs w:val="44"/>
    </w:rPr>
  </w:style>
  <w:style w:type="character" w:customStyle="1" w:styleId="SubtitleChar">
    <w:name w:val="Subtitle Char"/>
    <w:aliases w:val="Subtitle - White Char"/>
    <w:basedOn w:val="DefaultParagraphFont"/>
    <w:link w:val="Subtitle"/>
    <w:uiPriority w:val="11"/>
    <w:rsid w:val="00B510D5"/>
    <w:rPr>
      <w:rFonts w:asciiTheme="majorHAnsi" w:eastAsiaTheme="minorEastAsia" w:hAnsiTheme="majorHAnsi"/>
      <w:color w:val="FFFFFF" w:themeColor="background1"/>
      <w:spacing w:val="15"/>
      <w:kern w:val="0"/>
      <w:sz w:val="44"/>
      <w:szCs w:val="44"/>
      <w14:ligatures w14:val="none"/>
    </w:rPr>
  </w:style>
  <w:style w:type="character" w:styleId="Strong">
    <w:name w:val="Strong"/>
    <w:aliases w:val="Bold"/>
    <w:basedOn w:val="DefaultParagraphFont"/>
    <w:uiPriority w:val="22"/>
    <w:qFormat/>
    <w:rsid w:val="00B510D5"/>
    <w:rPr>
      <w:rFonts w:asciiTheme="minorHAnsi" w:hAnsiTheme="minorHAnsi"/>
      <w:b/>
      <w:bCs/>
    </w:rPr>
  </w:style>
  <w:style w:type="character" w:customStyle="1" w:styleId="ListParagraphChar">
    <w:name w:val="List Paragraph Char"/>
    <w:basedOn w:val="DefaultParagraphFont"/>
    <w:link w:val="ListParagraph"/>
    <w:uiPriority w:val="34"/>
    <w:rsid w:val="00B510D5"/>
    <w:rPr>
      <w:kern w:val="0"/>
      <w14:ligatures w14:val="none"/>
    </w:rPr>
  </w:style>
  <w:style w:type="character" w:styleId="SubtleEmphasis">
    <w:name w:val="Subtle Emphasis"/>
    <w:basedOn w:val="DefaultParagraphFont"/>
    <w:uiPriority w:val="19"/>
    <w:qFormat/>
    <w:rsid w:val="00B510D5"/>
    <w:rPr>
      <w:i/>
      <w:iCs/>
      <w:color w:val="404040" w:themeColor="text1" w:themeTint="BF"/>
    </w:rPr>
  </w:style>
  <w:style w:type="character" w:styleId="IntenseReference">
    <w:name w:val="Intense Reference"/>
    <w:basedOn w:val="DefaultParagraphFont"/>
    <w:uiPriority w:val="32"/>
    <w:rsid w:val="001D4615"/>
    <w:rPr>
      <w:rFonts w:ascii="Franklin Gothic Demi" w:hAnsi="Franklin Gothic Demi"/>
      <w:b w:val="0"/>
      <w:bCs/>
      <w:caps w:val="0"/>
      <w:smallCaps w:val="0"/>
      <w:color w:val="005C7A" w:themeColor="accent1"/>
      <w:spacing w:val="5"/>
    </w:rPr>
  </w:style>
  <w:style w:type="paragraph" w:styleId="Date">
    <w:name w:val="Date"/>
    <w:basedOn w:val="Normal"/>
    <w:next w:val="Normal"/>
    <w:link w:val="DateChar"/>
    <w:uiPriority w:val="99"/>
    <w:unhideWhenUsed/>
    <w:qFormat/>
    <w:rsid w:val="00B510D5"/>
    <w:pPr>
      <w:spacing w:before="100" w:after="240" w:line="320" w:lineRule="atLeast"/>
    </w:pPr>
    <w:rPr>
      <w:color w:val="FFFFFF" w:themeColor="background1"/>
      <w:sz w:val="28"/>
    </w:rPr>
  </w:style>
  <w:style w:type="character" w:customStyle="1" w:styleId="DateChar">
    <w:name w:val="Date Char"/>
    <w:basedOn w:val="DefaultParagraphFont"/>
    <w:link w:val="Date"/>
    <w:uiPriority w:val="99"/>
    <w:rsid w:val="00B510D5"/>
    <w:rPr>
      <w:color w:val="FFFFFF" w:themeColor="background1"/>
      <w:kern w:val="0"/>
      <w:sz w:val="28"/>
      <w14:ligatures w14:val="none"/>
    </w:rPr>
  </w:style>
  <w:style w:type="paragraph" w:customStyle="1" w:styleId="Submitted">
    <w:name w:val="Submitted"/>
    <w:basedOn w:val="Normal"/>
    <w:qFormat/>
    <w:rsid w:val="00B510D5"/>
    <w:pPr>
      <w:spacing w:before="100" w:after="0" w:line="220" w:lineRule="atLeast"/>
    </w:pPr>
    <w:rPr>
      <w:i/>
      <w:color w:val="434444"/>
      <w:sz w:val="18"/>
    </w:rPr>
  </w:style>
  <w:style w:type="table" w:customStyle="1" w:styleId="FITPNoFills">
    <w:name w:val="FITP No Fills"/>
    <w:basedOn w:val="TableGrid"/>
    <w:uiPriority w:val="99"/>
    <w:rsid w:val="00781203"/>
    <w:tblPr>
      <w:tblStyleRowBandSize w:val="1"/>
      <w:tblStyleColBandSize w:val="1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4" w:space="0" w:color="4C7D4D" w:themeColor="accent3"/>
        <w:insideV w:val="single" w:sz="4" w:space="0" w:color="4C7D4D" w:themeColor="accent3"/>
      </w:tblBorders>
    </w:tblPr>
    <w:tblStylePr w:type="firstRow">
      <w:pPr>
        <w:wordWrap/>
        <w:spacing w:beforeLines="0" w:before="0" w:beforeAutospacing="0" w:afterLines="0" w:after="100" w:afterAutospacing="1" w:line="240" w:lineRule="auto"/>
        <w:ind w:leftChars="0" w:left="0" w:rightChars="0" w:right="0" w:firstLineChars="0" w:firstLine="0"/>
        <w:contextualSpacing w:val="0"/>
        <w:mirrorIndents w:val="0"/>
        <w:jc w:val="left"/>
        <w:outlineLvl w:val="9"/>
      </w:pPr>
      <w:rPr>
        <w:rFonts w:asciiTheme="minorHAnsi" w:hAnsiTheme="minorHAnsi"/>
        <w:b/>
        <w:caps/>
        <w:smallCaps w:val="0"/>
        <w:color w:val="FFFFFF" w:themeColor="background1"/>
        <w:sz w:val="18"/>
      </w:rPr>
      <w:tblPr/>
      <w:tcPr>
        <w:tcBorders>
          <w:top w:val="single" w:sz="4" w:space="0" w:color="4C7D4D" w:themeColor="accent3"/>
          <w:left w:val="single" w:sz="4" w:space="0" w:color="4C7D4D" w:themeColor="accent3"/>
          <w:bottom w:val="nil"/>
          <w:right w:val="nil"/>
          <w:insideV w:val="single" w:sz="4" w:space="0" w:color="FFFFFF" w:themeColor="background1"/>
        </w:tcBorders>
        <w:shd w:val="clear" w:color="auto" w:fill="4C7D4D" w:themeFill="accent3"/>
      </w:tcPr>
    </w:tblStylePr>
    <w:tblStylePr w:type="lastRow">
      <w:pPr>
        <w:keepNext w:val="0"/>
        <w:keepLines w:val="0"/>
        <w:pageBreakBefore w:val="0"/>
        <w:widowControl/>
        <w:suppressLineNumbers w:val="0"/>
        <w:suppressAutoHyphens/>
        <w:wordWrap/>
        <w:spacing w:beforeLines="0" w:before="0" w:beforeAutospacing="0" w:afterLines="0" w:after="100" w:afterAutospacing="1" w:line="240" w:lineRule="auto"/>
        <w:ind w:leftChars="0" w:left="0" w:rightChars="0" w:right="0" w:firstLineChars="0" w:firstLine="0"/>
        <w:contextualSpacing w:val="0"/>
        <w:mirrorIndents w:val="0"/>
        <w:jc w:val="left"/>
        <w:textboxTightWrap w:val="lastLineOnly"/>
      </w:pPr>
      <w:rPr>
        <w:rFonts w:asciiTheme="minorHAnsi" w:hAnsiTheme="minorHAnsi"/>
        <w:b/>
        <w:color w:val="FFFFFF" w:themeColor="background1"/>
        <w:sz w:val="18"/>
      </w:rPr>
      <w:tblPr/>
      <w:tcPr>
        <w:tcBorders>
          <w:top w:val="single" w:sz="4" w:space="0" w:color="4C7D4D" w:themeColor="accent3"/>
          <w:left w:val="single" w:sz="4" w:space="0" w:color="4C7D4D" w:themeColor="accent3"/>
          <w:bottom w:val="single" w:sz="4" w:space="0" w:color="4C7D4D" w:themeColor="accent3"/>
          <w:right w:val="single" w:sz="4" w:space="0" w:color="4C7D4D" w:themeColor="accent3"/>
          <w:insideH w:val="single" w:sz="4" w:space="0" w:color="FFFFFF" w:themeColor="background1"/>
          <w:insideV w:val="single" w:sz="4" w:space="0" w:color="FFFFFF" w:themeColor="background1"/>
        </w:tcBorders>
        <w:shd w:val="clear" w:color="auto" w:fill="222425" w:themeFill="text2"/>
      </w:tcPr>
    </w:tblStylePr>
    <w:tblStylePr w:type="firstCol">
      <w:pPr>
        <w:keepNext w:val="0"/>
        <w:keepLines w:val="0"/>
        <w:pageBreakBefore w:val="0"/>
        <w:widowControl/>
        <w:suppressLineNumbers w:val="0"/>
        <w:suppressAutoHyphens/>
        <w:wordWrap/>
        <w:spacing w:beforeLines="0" w:before="0" w:beforeAutospacing="0" w:afterLines="0" w:after="100" w:afterAutospacing="1" w:line="240" w:lineRule="auto"/>
        <w:ind w:leftChars="0" w:left="0" w:rightChars="0" w:right="0" w:firstLineChars="0" w:firstLine="0"/>
        <w:contextualSpacing w:val="0"/>
        <w:mirrorIndents w:val="0"/>
        <w:jc w:val="left"/>
        <w:textboxTightWrap w:val="lastLineOnly"/>
        <w:outlineLvl w:val="9"/>
      </w:pPr>
      <w:rPr>
        <w:rFonts w:asciiTheme="minorHAnsi" w:hAnsiTheme="minorHAnsi"/>
        <w:sz w:val="18"/>
      </w:rPr>
      <w:tblPr/>
      <w:tcPr>
        <w:tcBorders>
          <w:top w:val="single" w:sz="4" w:space="0" w:color="80A9BE"/>
          <w:left w:val="single" w:sz="4" w:space="0" w:color="4C7D4D" w:themeColor="accent3"/>
          <w:bottom w:val="single" w:sz="4" w:space="0" w:color="80A9BE"/>
          <w:right w:val="single" w:sz="4" w:space="0" w:color="80A9BE"/>
          <w:insideH w:val="single" w:sz="4" w:space="0" w:color="80A9BE"/>
          <w:insideV w:val="single" w:sz="4" w:space="0" w:color="80A9BE"/>
        </w:tcBorders>
      </w:tcPr>
    </w:tblStylePr>
    <w:tblStylePr w:type="lastCol">
      <w:pPr>
        <w:keepNext w:val="0"/>
        <w:keepLines w:val="0"/>
        <w:pageBreakBefore w:val="0"/>
        <w:widowControl/>
        <w:suppressLineNumbers w:val="0"/>
        <w:suppressAutoHyphens/>
        <w:wordWrap/>
        <w:spacing w:beforeLines="0" w:before="0" w:beforeAutospacing="0" w:afterLines="0" w:after="100" w:afterAutospacing="1" w:line="240" w:lineRule="auto"/>
        <w:ind w:leftChars="0" w:left="0" w:rightChars="0" w:right="0" w:firstLineChars="0" w:firstLine="0"/>
        <w:contextualSpacing w:val="0"/>
        <w:mirrorIndents w:val="0"/>
        <w:jc w:val="left"/>
        <w:textboxTightWrap w:val="lastLineOnly"/>
        <w:outlineLvl w:val="9"/>
      </w:pPr>
      <w:rPr>
        <w:rFonts w:asciiTheme="minorHAnsi" w:hAnsiTheme="minorHAnsi"/>
        <w:sz w:val="18"/>
      </w:rPr>
      <w:tblPr/>
      <w:tcPr>
        <w:tcBorders>
          <w:top w:val="single" w:sz="4" w:space="0" w:color="80A9BE"/>
          <w:left w:val="single" w:sz="4" w:space="0" w:color="80A9BE"/>
          <w:bottom w:val="single" w:sz="4" w:space="0" w:color="80A9BE"/>
          <w:right w:val="single" w:sz="4" w:space="0" w:color="4C7D4D" w:themeColor="accent3"/>
          <w:insideH w:val="single" w:sz="4" w:space="0" w:color="80A9BE"/>
          <w:insideV w:val="single" w:sz="4" w:space="0" w:color="80A9BE"/>
        </w:tcBorders>
      </w:tcPr>
    </w:tblStylePr>
    <w:tblStylePr w:type="band1Vert">
      <w:pPr>
        <w:keepNext w:val="0"/>
        <w:keepLines w:val="0"/>
        <w:pageBreakBefore w:val="0"/>
        <w:widowControl/>
        <w:suppressLineNumbers w:val="0"/>
        <w:suppressAutoHyphens/>
        <w:wordWrap/>
        <w:spacing w:beforeLines="0" w:before="0" w:beforeAutospacing="0" w:afterLines="0" w:after="100" w:afterAutospacing="1" w:line="240" w:lineRule="auto"/>
        <w:ind w:leftChars="0" w:left="0" w:rightChars="0" w:right="0" w:firstLineChars="0" w:firstLine="0"/>
        <w:contextualSpacing w:val="0"/>
        <w:mirrorIndents w:val="0"/>
        <w:jc w:val="left"/>
        <w:textboxTightWrap w:val="lastLineOnly"/>
        <w:outlineLvl w:val="9"/>
      </w:pPr>
      <w:rPr>
        <w:rFonts w:asciiTheme="minorHAnsi" w:hAnsiTheme="minorHAnsi"/>
        <w:sz w:val="18"/>
      </w:rPr>
      <w:tblPr/>
      <w:tcPr>
        <w:tcBorders>
          <w:top w:val="single" w:sz="4" w:space="0" w:color="80A9BE"/>
          <w:left w:val="single" w:sz="4" w:space="0" w:color="80A9BE"/>
          <w:bottom w:val="single" w:sz="4" w:space="0" w:color="80A9BE"/>
          <w:right w:val="single" w:sz="4" w:space="0" w:color="80A9BE"/>
          <w:insideH w:val="single" w:sz="4" w:space="0" w:color="80A9BE"/>
          <w:insideV w:val="single" w:sz="4" w:space="0" w:color="80A9BE"/>
        </w:tcBorders>
      </w:tcPr>
    </w:tblStylePr>
    <w:tblStylePr w:type="band2Vert">
      <w:pPr>
        <w:keepNext w:val="0"/>
        <w:keepLines w:val="0"/>
        <w:pageBreakBefore w:val="0"/>
        <w:widowControl/>
        <w:suppressLineNumbers w:val="0"/>
        <w:suppressAutoHyphens/>
        <w:wordWrap/>
        <w:spacing w:beforeLines="0" w:before="0" w:beforeAutospacing="0" w:afterLines="0" w:after="100" w:afterAutospacing="1" w:line="240" w:lineRule="auto"/>
        <w:ind w:leftChars="0" w:left="0" w:rightChars="0" w:right="0" w:firstLineChars="0" w:firstLine="0"/>
        <w:contextualSpacing/>
        <w:mirrorIndents w:val="0"/>
        <w:jc w:val="left"/>
        <w:textboxTightWrap w:val="lastLineOnly"/>
        <w:outlineLvl w:val="9"/>
      </w:pPr>
      <w:rPr>
        <w:rFonts w:asciiTheme="minorHAnsi" w:hAnsiTheme="minorHAnsi"/>
        <w:sz w:val="18"/>
      </w:rPr>
      <w:tblPr/>
      <w:tcPr>
        <w:tcBorders>
          <w:top w:val="single" w:sz="4" w:space="0" w:color="80A9BE"/>
          <w:left w:val="single" w:sz="4" w:space="0" w:color="80A9BE"/>
          <w:bottom w:val="single" w:sz="4" w:space="0" w:color="80A9BE"/>
          <w:right w:val="single" w:sz="4" w:space="0" w:color="80A9BE"/>
          <w:insideH w:val="single" w:sz="4" w:space="0" w:color="80A9BE"/>
          <w:insideV w:val="single" w:sz="4" w:space="0" w:color="80A9BE"/>
        </w:tcBorders>
      </w:tcPr>
    </w:tblStylePr>
    <w:tblStylePr w:type="band1Horz">
      <w:pPr>
        <w:keepNext w:val="0"/>
        <w:keepLines w:val="0"/>
        <w:pageBreakBefore w:val="0"/>
        <w:widowControl/>
        <w:suppressLineNumbers w:val="0"/>
        <w:suppressAutoHyphens/>
        <w:wordWrap/>
        <w:spacing w:beforeLines="0" w:before="0" w:beforeAutospacing="0" w:afterLines="0" w:after="100" w:afterAutospacing="1" w:line="240" w:lineRule="auto"/>
        <w:ind w:leftChars="0" w:left="0" w:rightChars="0" w:right="0" w:firstLineChars="0" w:firstLine="0"/>
        <w:contextualSpacing w:val="0"/>
        <w:mirrorIndents w:val="0"/>
        <w:jc w:val="left"/>
        <w:textboxTightWrap w:val="lastLineOnly"/>
        <w:outlineLvl w:val="9"/>
      </w:pPr>
      <w:rPr>
        <w:rFonts w:asciiTheme="minorHAnsi" w:hAnsiTheme="minorHAnsi"/>
        <w:color w:val="auto"/>
        <w:sz w:val="18"/>
      </w:rPr>
      <w:tblPr/>
      <w:tcPr>
        <w:tcBorders>
          <w:top w:val="single" w:sz="4" w:space="0" w:color="80A9BE"/>
          <w:left w:val="single" w:sz="4" w:space="0" w:color="80A9BE"/>
          <w:bottom w:val="single" w:sz="4" w:space="0" w:color="80A9BE"/>
          <w:right w:val="single" w:sz="4" w:space="0" w:color="80A9BE"/>
          <w:insideH w:val="single" w:sz="4" w:space="0" w:color="80A9BE"/>
          <w:insideV w:val="single" w:sz="4" w:space="0" w:color="80A9BE"/>
        </w:tcBorders>
      </w:tcPr>
    </w:tblStylePr>
    <w:tblStylePr w:type="band2Horz">
      <w:pPr>
        <w:keepNext w:val="0"/>
        <w:keepLines w:val="0"/>
        <w:pageBreakBefore w:val="0"/>
        <w:widowControl/>
        <w:suppressLineNumbers w:val="0"/>
        <w:suppressAutoHyphens/>
        <w:wordWrap/>
        <w:spacing w:beforeLines="0" w:before="0" w:beforeAutospacing="0" w:afterLines="0" w:after="100" w:afterAutospacing="1" w:line="240" w:lineRule="auto"/>
        <w:ind w:leftChars="0" w:left="0" w:rightChars="0" w:right="0" w:firstLineChars="0" w:firstLine="0"/>
        <w:contextualSpacing w:val="0"/>
        <w:mirrorIndents w:val="0"/>
        <w:jc w:val="left"/>
        <w:textboxTightWrap w:val="lastLineOnly"/>
        <w:outlineLvl w:val="9"/>
      </w:pPr>
      <w:rPr>
        <w:rFonts w:asciiTheme="minorHAnsi" w:hAnsiTheme="minorHAnsi"/>
        <w:color w:val="auto"/>
        <w:sz w:val="18"/>
      </w:rPr>
      <w:tblPr/>
      <w:tcPr>
        <w:tcBorders>
          <w:top w:val="single" w:sz="4" w:space="0" w:color="80A9BE"/>
          <w:left w:val="single" w:sz="4" w:space="0" w:color="80A9BE"/>
          <w:bottom w:val="single" w:sz="4" w:space="0" w:color="80A9BE"/>
          <w:right w:val="single" w:sz="4" w:space="0" w:color="80A9BE"/>
          <w:insideH w:val="single" w:sz="4" w:space="0" w:color="80A9BE"/>
          <w:insideV w:val="single" w:sz="4" w:space="0" w:color="80A9BE"/>
        </w:tcBorders>
      </w:tcPr>
    </w:tblStylePr>
    <w:tblStylePr w:type="neCell">
      <w:pPr>
        <w:keepNext w:val="0"/>
        <w:keepLines w:val="0"/>
        <w:pageBreakBefore w:val="0"/>
        <w:widowControl/>
        <w:suppressLineNumbers w:val="0"/>
        <w:suppressAutoHyphens/>
        <w:wordWrap/>
        <w:spacing w:beforeLines="0" w:before="0" w:beforeAutospacing="0" w:afterLines="0" w:after="100" w:afterAutospacing="1" w:line="240" w:lineRule="auto"/>
        <w:ind w:leftChars="0" w:left="0" w:rightChars="0" w:right="0" w:firstLineChars="0" w:firstLine="0"/>
        <w:contextualSpacing w:val="0"/>
        <w:mirrorIndents w:val="0"/>
        <w:jc w:val="left"/>
        <w:textboxTightWrap w:val="lastLineOnly"/>
        <w:outlineLvl w:val="9"/>
      </w:pPr>
      <w:rPr>
        <w:rFonts w:asciiTheme="minorHAnsi" w:hAnsiTheme="minorHAnsi"/>
        <w:b/>
        <w:color w:val="FFFFFF" w:themeColor="background1"/>
        <w:sz w:val="18"/>
      </w:rPr>
      <w:tblPr/>
      <w:tcPr>
        <w:tcBorders>
          <w:top w:val="nil"/>
          <w:left w:val="nil"/>
          <w:bottom w:val="nil"/>
          <w:right w:val="nil"/>
          <w:insideH w:val="nil"/>
          <w:insideV w:val="nil"/>
          <w:tl2br w:val="nil"/>
          <w:tr2bl w:val="nil"/>
        </w:tcBorders>
      </w:tcPr>
    </w:tblStylePr>
    <w:tblStylePr w:type="nwCell">
      <w:pPr>
        <w:keepNext w:val="0"/>
        <w:keepLines w:val="0"/>
        <w:pageBreakBefore w:val="0"/>
        <w:widowControl/>
        <w:suppressLineNumbers w:val="0"/>
        <w:suppressAutoHyphens/>
        <w:wordWrap/>
        <w:spacing w:beforeLines="0" w:before="0" w:beforeAutospacing="0" w:afterLines="0" w:after="100" w:afterAutospacing="1" w:line="240" w:lineRule="auto"/>
        <w:ind w:leftChars="0" w:left="0" w:rightChars="0" w:right="0" w:firstLineChars="0" w:firstLine="0"/>
        <w:contextualSpacing w:val="0"/>
        <w:mirrorIndents w:val="0"/>
        <w:jc w:val="left"/>
        <w:textboxTightWrap w:val="lastLineOnly"/>
        <w:outlineLvl w:val="9"/>
      </w:pPr>
      <w:rPr>
        <w:rFonts w:asciiTheme="minorHAnsi" w:hAnsiTheme="minorHAnsi"/>
        <w:b/>
        <w:color w:val="FFFFFF" w:themeColor="background1"/>
        <w:sz w:val="18"/>
      </w:rPr>
      <w:tblPr/>
      <w:tcPr>
        <w:tcBorders>
          <w:top w:val="nil"/>
          <w:left w:val="single" w:sz="4" w:space="0" w:color="4C7D4D" w:themeColor="accent3"/>
          <w:bottom w:val="single" w:sz="4" w:space="0" w:color="80A9BE"/>
          <w:right w:val="nil"/>
          <w:insideH w:val="single" w:sz="4" w:space="0" w:color="80A9BE"/>
          <w:insideV w:val="single" w:sz="4" w:space="0" w:color="80A9BE"/>
        </w:tcBorders>
      </w:tcPr>
    </w:tblStylePr>
    <w:tblStylePr w:type="seCell">
      <w:pPr>
        <w:keepNext w:val="0"/>
        <w:keepLines w:val="0"/>
        <w:pageBreakBefore w:val="0"/>
        <w:widowControl/>
        <w:suppressLineNumbers w:val="0"/>
        <w:suppressAutoHyphens/>
        <w:wordWrap/>
        <w:spacing w:beforeLines="0" w:before="0" w:beforeAutospacing="0" w:afterLines="0" w:after="100" w:afterAutospacing="1" w:line="240" w:lineRule="auto"/>
        <w:ind w:leftChars="0" w:left="0" w:rightChars="0" w:right="0" w:firstLineChars="0" w:firstLine="0"/>
        <w:contextualSpacing w:val="0"/>
        <w:mirrorIndents w:val="0"/>
        <w:jc w:val="left"/>
        <w:textboxTightWrap w:val="lastLineOnly"/>
        <w:outlineLvl w:val="9"/>
      </w:pPr>
      <w:rPr>
        <w:rFonts w:asciiTheme="minorHAnsi" w:hAnsiTheme="minorHAnsi"/>
        <w:b/>
        <w:color w:val="FFFFFF" w:themeColor="background1"/>
        <w:sz w:val="18"/>
      </w:rPr>
    </w:tblStylePr>
    <w:tblStylePr w:type="swCell">
      <w:pPr>
        <w:keepNext w:val="0"/>
        <w:keepLines w:val="0"/>
        <w:pageBreakBefore w:val="0"/>
        <w:widowControl/>
        <w:suppressLineNumbers w:val="0"/>
        <w:suppressAutoHyphens/>
        <w:wordWrap/>
        <w:spacing w:beforeLines="0" w:before="0" w:beforeAutospacing="0" w:afterLines="0" w:after="100" w:afterAutospacing="1" w:line="240" w:lineRule="auto"/>
        <w:ind w:leftChars="0" w:left="0" w:rightChars="0" w:right="0" w:firstLineChars="0" w:firstLine="0"/>
        <w:contextualSpacing w:val="0"/>
        <w:mirrorIndents w:val="0"/>
        <w:jc w:val="left"/>
        <w:textboxTightWrap w:val="lastLineOnly"/>
        <w:outlineLvl w:val="9"/>
      </w:pPr>
      <w:rPr>
        <w:rFonts w:asciiTheme="minorHAnsi" w:hAnsiTheme="minorHAnsi"/>
        <w:b/>
        <w:color w:val="FFFFFF" w:themeColor="background1"/>
        <w:sz w:val="18"/>
      </w:rPr>
    </w:tblStylePr>
  </w:style>
  <w:style w:type="paragraph" w:styleId="Header">
    <w:name w:val="header"/>
    <w:basedOn w:val="Normal"/>
    <w:link w:val="HeaderChar"/>
    <w:uiPriority w:val="99"/>
    <w:unhideWhenUsed/>
    <w:rsid w:val="001A5B23"/>
    <w:pPr>
      <w:tabs>
        <w:tab w:val="center" w:pos="4680"/>
        <w:tab w:val="right" w:pos="9360"/>
      </w:tabs>
      <w:spacing w:after="0" w:line="220" w:lineRule="atLeast"/>
    </w:pPr>
    <w:rPr>
      <w:color w:val="222425"/>
      <w:sz w:val="18"/>
    </w:rPr>
  </w:style>
  <w:style w:type="character" w:customStyle="1" w:styleId="HeaderChar">
    <w:name w:val="Header Char"/>
    <w:basedOn w:val="DefaultParagraphFont"/>
    <w:link w:val="Header"/>
    <w:uiPriority w:val="99"/>
    <w:rsid w:val="001A5B23"/>
    <w:rPr>
      <w:color w:val="222425"/>
      <w:kern w:val="0"/>
      <w:sz w:val="18"/>
      <w14:ligatures w14:val="none"/>
    </w:rPr>
  </w:style>
  <w:style w:type="paragraph" w:styleId="Footer">
    <w:name w:val="footer"/>
    <w:basedOn w:val="Normal"/>
    <w:link w:val="FooterChar"/>
    <w:uiPriority w:val="99"/>
    <w:unhideWhenUsed/>
    <w:rsid w:val="001A5B23"/>
    <w:pPr>
      <w:tabs>
        <w:tab w:val="center" w:pos="4680"/>
        <w:tab w:val="right" w:pos="9360"/>
      </w:tabs>
      <w:spacing w:after="0" w:line="220" w:lineRule="atLeast"/>
    </w:pPr>
    <w:rPr>
      <w:color w:val="222425"/>
      <w:sz w:val="18"/>
    </w:rPr>
  </w:style>
  <w:style w:type="character" w:customStyle="1" w:styleId="FooterChar">
    <w:name w:val="Footer Char"/>
    <w:basedOn w:val="DefaultParagraphFont"/>
    <w:link w:val="Footer"/>
    <w:uiPriority w:val="99"/>
    <w:rsid w:val="001A5B23"/>
    <w:rPr>
      <w:color w:val="222425"/>
      <w:kern w:val="0"/>
      <w:sz w:val="18"/>
      <w14:ligatures w14:val="none"/>
    </w:rPr>
  </w:style>
  <w:style w:type="character" w:customStyle="1" w:styleId="BlossomBoldAllCaps">
    <w:name w:val="Blossom + Bold + All Caps"/>
    <w:basedOn w:val="AllCapsBold"/>
    <w:uiPriority w:val="1"/>
    <w:qFormat/>
    <w:rsid w:val="00B510D5"/>
    <w:rPr>
      <w:b/>
      <w:caps/>
      <w:smallCaps w:val="0"/>
      <w:color w:val="AF355E" w:themeColor="accent2"/>
    </w:rPr>
  </w:style>
  <w:style w:type="paragraph" w:styleId="NoSpacing">
    <w:name w:val="No Spacing"/>
    <w:link w:val="NoSpacingChar"/>
    <w:uiPriority w:val="1"/>
    <w:qFormat/>
    <w:rsid w:val="00B510D5"/>
    <w:pPr>
      <w:spacing w:after="0" w:line="240" w:lineRule="auto"/>
    </w:pPr>
    <w:rPr>
      <w:kern w:val="0"/>
      <w14:ligatures w14:val="none"/>
    </w:rPr>
  </w:style>
  <w:style w:type="paragraph" w:customStyle="1" w:styleId="Resume-Sidebar">
    <w:name w:val="Resume - Sidebar"/>
    <w:basedOn w:val="Normal"/>
    <w:link w:val="Resume-SidebarChar"/>
    <w:qFormat/>
    <w:rsid w:val="00B510D5"/>
    <w:pPr>
      <w:spacing w:after="120" w:line="200" w:lineRule="exact"/>
    </w:pPr>
    <w:rPr>
      <w:sz w:val="18"/>
    </w:rPr>
  </w:style>
  <w:style w:type="paragraph" w:customStyle="1" w:styleId="Resume-SidebarHeading">
    <w:name w:val="Resume - Sidebar Heading"/>
    <w:basedOn w:val="Resume-Sidebar"/>
    <w:qFormat/>
    <w:rsid w:val="00B510D5"/>
    <w:pPr>
      <w:spacing w:after="0"/>
    </w:pPr>
    <w:rPr>
      <w:b/>
      <w:caps/>
      <w:color w:val="FFFFFF" w:themeColor="background1"/>
    </w:rPr>
  </w:style>
  <w:style w:type="paragraph" w:customStyle="1" w:styleId="Resume-ProjectName">
    <w:name w:val="Resume - Project_Name"/>
    <w:basedOn w:val="Normal"/>
    <w:qFormat/>
    <w:rsid w:val="00B510D5"/>
    <w:pPr>
      <w:spacing w:after="80"/>
    </w:pPr>
    <w:rPr>
      <w:b/>
      <w:bCs/>
      <w:caps/>
      <w:color w:val="005C7A" w:themeColor="accent1"/>
      <w:sz w:val="40"/>
      <w:szCs w:val="40"/>
    </w:rPr>
  </w:style>
  <w:style w:type="paragraph" w:customStyle="1" w:styleId="Resume-ProjectRole-Location">
    <w:name w:val="Resume - Project_Role-Location"/>
    <w:basedOn w:val="Normal"/>
    <w:qFormat/>
    <w:rsid w:val="00B510D5"/>
    <w:pPr>
      <w:spacing w:after="120"/>
    </w:pPr>
    <w:rPr>
      <w:color w:val="005C7A" w:themeColor="accent1"/>
      <w:sz w:val="32"/>
      <w:szCs w:val="32"/>
    </w:rPr>
  </w:style>
  <w:style w:type="paragraph" w:customStyle="1" w:styleId="Resume-SidebarBullet">
    <w:name w:val="Resume - Sidebar Bullet"/>
    <w:basedOn w:val="Resume-Sidebar"/>
    <w:link w:val="Resume-SidebarBulletChar"/>
    <w:qFormat/>
    <w:rsid w:val="00B510D5"/>
    <w:pPr>
      <w:numPr>
        <w:numId w:val="10"/>
      </w:numPr>
      <w:spacing w:after="60"/>
      <w:contextualSpacing/>
    </w:pPr>
  </w:style>
  <w:style w:type="paragraph" w:customStyle="1" w:styleId="Resume-SectionHeading">
    <w:name w:val="Resume - Section Heading"/>
    <w:basedOn w:val="Normal"/>
    <w:qFormat/>
    <w:rsid w:val="00B510D5"/>
    <w:pPr>
      <w:keepNext/>
      <w:spacing w:before="100" w:after="40"/>
    </w:pPr>
    <w:rPr>
      <w:b/>
      <w:caps/>
      <w:color w:val="005C7A" w:themeColor="accent1"/>
    </w:rPr>
  </w:style>
  <w:style w:type="character" w:customStyle="1" w:styleId="ResumeProjectRole">
    <w:name w:val="Resume Project Role"/>
    <w:basedOn w:val="DefaultParagraphFont"/>
    <w:uiPriority w:val="1"/>
    <w:qFormat/>
    <w:rsid w:val="00B510D5"/>
    <w:rPr>
      <w:i/>
      <w:iCs/>
      <w:color w:val="4C8BA5"/>
    </w:rPr>
  </w:style>
  <w:style w:type="paragraph" w:customStyle="1" w:styleId="Project-ProposalRelevance">
    <w:name w:val="Project - Proposal Relevance"/>
    <w:basedOn w:val="Resume-SectionHeading"/>
    <w:qFormat/>
    <w:rsid w:val="00B510D5"/>
    <w:pPr>
      <w:spacing w:before="200" w:after="200"/>
    </w:pPr>
  </w:style>
  <w:style w:type="character" w:styleId="CommentReference">
    <w:name w:val="annotation reference"/>
    <w:basedOn w:val="DefaultParagraphFont"/>
    <w:uiPriority w:val="99"/>
    <w:semiHidden/>
    <w:unhideWhenUsed/>
    <w:rsid w:val="00C62449"/>
    <w:rPr>
      <w:sz w:val="16"/>
      <w:szCs w:val="16"/>
    </w:rPr>
  </w:style>
  <w:style w:type="paragraph" w:customStyle="1" w:styleId="Project-Reference">
    <w:name w:val="Project - Reference"/>
    <w:basedOn w:val="Resume-Sidebar"/>
    <w:qFormat/>
    <w:rsid w:val="00B510D5"/>
    <w:pPr>
      <w:spacing w:after="60"/>
      <w:contextualSpacing/>
    </w:pPr>
  </w:style>
  <w:style w:type="character" w:customStyle="1" w:styleId="Resume-SidebarChar">
    <w:name w:val="Resume - Sidebar Char"/>
    <w:basedOn w:val="DefaultParagraphFont"/>
    <w:link w:val="Resume-Sidebar"/>
    <w:rsid w:val="00B510D5"/>
    <w:rPr>
      <w:kern w:val="0"/>
      <w:sz w:val="18"/>
      <w14:ligatures w14:val="none"/>
    </w:rPr>
  </w:style>
  <w:style w:type="character" w:customStyle="1" w:styleId="Resume-SidebarBulletChar">
    <w:name w:val="Resume - Sidebar Bullet Char"/>
    <w:basedOn w:val="Resume-SidebarChar"/>
    <w:link w:val="Resume-SidebarBullet"/>
    <w:rsid w:val="00B510D5"/>
    <w:rPr>
      <w:kern w:val="0"/>
      <w:sz w:val="18"/>
      <w14:ligatures w14:val="none"/>
    </w:rPr>
  </w:style>
  <w:style w:type="paragraph" w:styleId="TOC1">
    <w:name w:val="toc 1"/>
    <w:basedOn w:val="Normal"/>
    <w:next w:val="Normal"/>
    <w:autoRedefine/>
    <w:uiPriority w:val="39"/>
    <w:unhideWhenUsed/>
    <w:rsid w:val="00B03B8B"/>
    <w:pPr>
      <w:tabs>
        <w:tab w:val="left" w:pos="360"/>
        <w:tab w:val="right" w:leader="dot" w:pos="10080"/>
      </w:tabs>
      <w:spacing w:after="40"/>
      <w:ind w:left="360" w:hanging="360"/>
    </w:pPr>
    <w:rPr>
      <w:b/>
      <w:caps/>
      <w:color w:val="4C7D4D" w:themeColor="accent3"/>
    </w:rPr>
  </w:style>
  <w:style w:type="paragraph" w:styleId="TOC2">
    <w:name w:val="toc 2"/>
    <w:basedOn w:val="Normal"/>
    <w:next w:val="Normal"/>
    <w:autoRedefine/>
    <w:uiPriority w:val="39"/>
    <w:unhideWhenUsed/>
    <w:rsid w:val="006B3915"/>
    <w:pPr>
      <w:tabs>
        <w:tab w:val="left" w:pos="720"/>
        <w:tab w:val="right" w:leader="dot" w:pos="10080"/>
      </w:tabs>
      <w:spacing w:after="40"/>
      <w:ind w:left="720" w:hanging="360"/>
    </w:pPr>
    <w:rPr>
      <w:b/>
    </w:rPr>
  </w:style>
  <w:style w:type="paragraph" w:styleId="TOC3">
    <w:name w:val="toc 3"/>
    <w:basedOn w:val="Normal"/>
    <w:next w:val="Normal"/>
    <w:autoRedefine/>
    <w:uiPriority w:val="39"/>
    <w:unhideWhenUsed/>
    <w:rsid w:val="006B3915"/>
    <w:pPr>
      <w:tabs>
        <w:tab w:val="left" w:pos="1080"/>
        <w:tab w:val="right" w:leader="dot" w:pos="10080"/>
      </w:tabs>
      <w:spacing w:after="40"/>
      <w:ind w:left="1080" w:hanging="360"/>
    </w:pPr>
    <w:rPr>
      <w:color w:val="222425" w:themeColor="text2"/>
    </w:rPr>
  </w:style>
  <w:style w:type="paragraph" w:styleId="TableofFigures">
    <w:name w:val="table of figures"/>
    <w:basedOn w:val="Normal"/>
    <w:next w:val="Normal"/>
    <w:uiPriority w:val="99"/>
    <w:semiHidden/>
    <w:unhideWhenUsed/>
    <w:rsid w:val="00B03B8B"/>
    <w:pPr>
      <w:tabs>
        <w:tab w:val="left" w:pos="1080"/>
        <w:tab w:val="right" w:leader="dot" w:pos="10080"/>
      </w:tabs>
      <w:spacing w:after="40"/>
      <w:ind w:left="1080" w:hanging="1080"/>
    </w:pPr>
  </w:style>
  <w:style w:type="paragraph" w:customStyle="1" w:styleId="Heading2Headings">
    <w:name w:val="Heading 2 (Headings)"/>
    <w:basedOn w:val="Normal"/>
    <w:next w:val="Normal"/>
    <w:uiPriority w:val="99"/>
    <w:rsid w:val="00F10D45"/>
    <w:pPr>
      <w:autoSpaceDE w:val="0"/>
      <w:autoSpaceDN w:val="0"/>
      <w:adjustRightInd w:val="0"/>
      <w:spacing w:before="240" w:after="180" w:line="640" w:lineRule="atLeast"/>
      <w:textAlignment w:val="center"/>
    </w:pPr>
    <w:rPr>
      <w:rFonts w:ascii="Inter Medium" w:hAnsi="Inter Medium" w:cs="Inter Medium"/>
      <w:color w:val="005B7A"/>
      <w:spacing w:val="28"/>
      <w:sz w:val="56"/>
      <w:szCs w:val="56"/>
      <w14:ligatures w14:val="standardContextual"/>
    </w:rPr>
  </w:style>
  <w:style w:type="paragraph" w:customStyle="1" w:styleId="NumberedList1-FirstListsOrderedList">
    <w:name w:val="Numbered List 1 - First (Lists:Ordered List)"/>
    <w:basedOn w:val="Normal"/>
    <w:uiPriority w:val="99"/>
    <w:rsid w:val="00694E20"/>
    <w:pPr>
      <w:autoSpaceDE w:val="0"/>
      <w:autoSpaceDN w:val="0"/>
      <w:adjustRightInd w:val="0"/>
      <w:spacing w:after="240" w:line="260" w:lineRule="atLeast"/>
      <w:ind w:left="360" w:hanging="360"/>
      <w:textAlignment w:val="center"/>
    </w:pPr>
    <w:rPr>
      <w:rFonts w:ascii="Roboto Medium" w:hAnsi="Roboto Medium" w:cs="Roboto Medium"/>
      <w:color w:val="212424"/>
      <w14:ligatures w14:val="standardContextual"/>
    </w:rPr>
  </w:style>
  <w:style w:type="paragraph" w:customStyle="1" w:styleId="BulletList1ListsBullets">
    <w:name w:val="Bullet List 1 (Lists:Bullets)"/>
    <w:basedOn w:val="NumberedList1-FirstListsOrderedList"/>
    <w:uiPriority w:val="99"/>
    <w:rsid w:val="00F10D45"/>
    <w:pPr>
      <w:spacing w:before="120"/>
    </w:pPr>
  </w:style>
  <w:style w:type="paragraph" w:customStyle="1" w:styleId="BulletList2ListsBullets">
    <w:name w:val="Bullet List 2 (Lists:Bullets)"/>
    <w:basedOn w:val="BulletList1ListsBullets"/>
    <w:uiPriority w:val="99"/>
    <w:rsid w:val="00F10D45"/>
    <w:pPr>
      <w:spacing w:before="0"/>
      <w:ind w:left="720"/>
    </w:pPr>
  </w:style>
  <w:style w:type="paragraph" w:customStyle="1" w:styleId="BulletList3ListsBullets">
    <w:name w:val="Bullet List 3 (Lists:Bullets)"/>
    <w:basedOn w:val="BulletList2ListsBullets"/>
    <w:uiPriority w:val="99"/>
    <w:rsid w:val="00F10D45"/>
    <w:pPr>
      <w:ind w:left="1080"/>
    </w:pPr>
  </w:style>
  <w:style w:type="paragraph" w:customStyle="1" w:styleId="OrderedList2ListsOrderedList">
    <w:name w:val="Ordered List 2 (Lists:Ordered List)"/>
    <w:basedOn w:val="NumberedList1-FirstListsOrderedList"/>
    <w:uiPriority w:val="99"/>
    <w:rsid w:val="00F10D45"/>
    <w:pPr>
      <w:ind w:left="720"/>
    </w:pPr>
  </w:style>
  <w:style w:type="paragraph" w:customStyle="1" w:styleId="OrderedList3ListsOrderedList">
    <w:name w:val="Ordered List 3 (Lists:Ordered List)"/>
    <w:basedOn w:val="OrderedList2ListsOrderedList"/>
    <w:uiPriority w:val="99"/>
    <w:rsid w:val="00F10D45"/>
    <w:pPr>
      <w:ind w:left="1080"/>
    </w:pPr>
  </w:style>
  <w:style w:type="paragraph" w:customStyle="1" w:styleId="Heading3Headings">
    <w:name w:val="Heading 3 (Headings)"/>
    <w:basedOn w:val="Normal"/>
    <w:next w:val="Normal"/>
    <w:uiPriority w:val="99"/>
    <w:rsid w:val="00F10D45"/>
    <w:pPr>
      <w:autoSpaceDE w:val="0"/>
      <w:autoSpaceDN w:val="0"/>
      <w:adjustRightInd w:val="0"/>
      <w:spacing w:after="0" w:line="520" w:lineRule="atLeast"/>
      <w:textAlignment w:val="center"/>
    </w:pPr>
    <w:rPr>
      <w:rFonts w:ascii="Inter" w:hAnsi="Inter" w:cs="Inter"/>
      <w:b/>
      <w:bCs/>
      <w:caps/>
      <w:color w:val="005B7A"/>
      <w:spacing w:val="24"/>
      <w:sz w:val="40"/>
      <w:szCs w:val="40"/>
      <w14:ligatures w14:val="standardContextual"/>
    </w:rPr>
  </w:style>
  <w:style w:type="paragraph" w:customStyle="1" w:styleId="Heading1Headings">
    <w:name w:val="Heading 1 (Headings)"/>
    <w:basedOn w:val="Normal"/>
    <w:next w:val="Normal"/>
    <w:uiPriority w:val="99"/>
    <w:rsid w:val="00F10D45"/>
    <w:pPr>
      <w:autoSpaceDE w:val="0"/>
      <w:autoSpaceDN w:val="0"/>
      <w:adjustRightInd w:val="0"/>
      <w:spacing w:before="240" w:after="180" w:line="840" w:lineRule="atLeast"/>
      <w:textAlignment w:val="center"/>
    </w:pPr>
    <w:rPr>
      <w:rFonts w:ascii="Inter" w:hAnsi="Inter" w:cs="Inter"/>
      <w:b/>
      <w:bCs/>
      <w:color w:val="005B7A"/>
      <w:sz w:val="72"/>
      <w:szCs w:val="72"/>
      <w14:ligatures w14:val="standardContextual"/>
    </w:rPr>
  </w:style>
  <w:style w:type="paragraph" w:customStyle="1" w:styleId="DeliverableBullet">
    <w:name w:val="Deliverable Bullet"/>
    <w:basedOn w:val="Normal"/>
    <w:qFormat/>
    <w:rsid w:val="00B510D5"/>
    <w:pPr>
      <w:numPr>
        <w:numId w:val="11"/>
      </w:numPr>
      <w:tabs>
        <w:tab w:val="left" w:pos="360"/>
      </w:tabs>
      <w:contextualSpacing/>
    </w:pPr>
  </w:style>
  <w:style w:type="paragraph" w:customStyle="1" w:styleId="DeliverableHeading">
    <w:name w:val="Deliverable Heading"/>
    <w:basedOn w:val="Normal"/>
    <w:qFormat/>
    <w:rsid w:val="00B510D5"/>
    <w:pPr>
      <w:pBdr>
        <w:bottom w:val="single" w:sz="4" w:space="1" w:color="D6A4AC"/>
      </w:pBdr>
      <w:spacing w:after="40"/>
    </w:pPr>
    <w:rPr>
      <w:caps/>
      <w:color w:val="AF355E" w:themeColor="accent2"/>
      <w:spacing w:val="20"/>
    </w:rPr>
  </w:style>
  <w:style w:type="paragraph" w:customStyle="1" w:styleId="ClientName-Title">
    <w:name w:val="Client Name - Title"/>
    <w:basedOn w:val="Normal"/>
    <w:qFormat/>
    <w:rsid w:val="00B510D5"/>
    <w:pPr>
      <w:spacing w:before="240" w:after="120"/>
    </w:pPr>
    <w:rPr>
      <w:color w:val="FFFFFF" w:themeColor="background1"/>
      <w:sz w:val="24"/>
    </w:rPr>
  </w:style>
  <w:style w:type="paragraph" w:customStyle="1" w:styleId="Resume-TitleorRole">
    <w:name w:val="Resume - Title or Role"/>
    <w:basedOn w:val="Normal"/>
    <w:qFormat/>
    <w:rsid w:val="00B510D5"/>
    <w:pPr>
      <w:spacing w:after="0"/>
    </w:pPr>
    <w:rPr>
      <w:b/>
      <w:sz w:val="24"/>
    </w:rPr>
  </w:style>
  <w:style w:type="paragraph" w:customStyle="1" w:styleId="Resume-Name">
    <w:name w:val="Resume - Name"/>
    <w:qFormat/>
    <w:rsid w:val="00B510D5"/>
    <w:pPr>
      <w:spacing w:before="40" w:after="40" w:line="240" w:lineRule="auto"/>
    </w:pPr>
    <w:rPr>
      <w:rFonts w:asciiTheme="majorHAnsi" w:eastAsia="Times New Roman" w:hAnsiTheme="majorHAnsi" w:cs="Times New Roman"/>
      <w:b/>
      <w:bCs/>
      <w:caps/>
      <w:color w:val="005C7A" w:themeColor="accent1"/>
      <w:kern w:val="0"/>
      <w:sz w:val="40"/>
      <w:szCs w:val="20"/>
      <w14:ligatures w14:val="none"/>
    </w:rPr>
  </w:style>
  <w:style w:type="paragraph" w:styleId="CommentText">
    <w:name w:val="annotation text"/>
    <w:basedOn w:val="Normal"/>
    <w:link w:val="CommentTextChar"/>
    <w:uiPriority w:val="99"/>
    <w:unhideWhenUsed/>
    <w:rsid w:val="00C6244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C62449"/>
    <w:rPr>
      <w:kern w:val="0"/>
      <w:sz w:val="20"/>
      <w:szCs w:val="20"/>
      <w14:ligatures w14:val="none"/>
    </w:rPr>
  </w:style>
  <w:style w:type="paragraph" w:customStyle="1" w:styleId="Resume-YearsExperience">
    <w:name w:val="Resume - Years_Experience"/>
    <w:basedOn w:val="Resume-SidebarHeading"/>
    <w:qFormat/>
    <w:rsid w:val="00B510D5"/>
    <w:pPr>
      <w:spacing w:before="80" w:after="80"/>
    </w:pPr>
    <w:rPr>
      <w:color w:val="AF355E" w:themeColor="accent2"/>
    </w:rPr>
  </w:style>
  <w:style w:type="character" w:customStyle="1" w:styleId="GrayBold">
    <w:name w:val="Gray + Bold"/>
    <w:basedOn w:val="DefaultParagraphFont"/>
    <w:uiPriority w:val="1"/>
    <w:qFormat/>
    <w:rsid w:val="00B510D5"/>
    <w:rPr>
      <w:color w:val="C7C7C7" w:themeColor="background2" w:themeShade="E6"/>
    </w:rPr>
  </w:style>
  <w:style w:type="paragraph" w:customStyle="1" w:styleId="Resume-SidebarHeadingCentered">
    <w:name w:val="Resume - Sidebar Heading + Centered"/>
    <w:basedOn w:val="Resume-SidebarHeading"/>
    <w:rsid w:val="00214D0E"/>
    <w:pPr>
      <w:spacing w:line="240" w:lineRule="auto"/>
      <w:jc w:val="center"/>
    </w:pPr>
    <w:rPr>
      <w:rFonts w:eastAsia="Times New Roman" w:cs="Times New Roman"/>
      <w:bCs/>
      <w:szCs w:val="20"/>
    </w:rPr>
  </w:style>
  <w:style w:type="paragraph" w:customStyle="1" w:styleId="Resume-Bio">
    <w:name w:val="Resume - Bio"/>
    <w:basedOn w:val="Normal"/>
    <w:qFormat/>
    <w:rsid w:val="00B510D5"/>
    <w:rPr>
      <w:color w:val="005C7A" w:themeColor="accent1"/>
      <w:spacing w:val="-4"/>
    </w:rPr>
  </w:style>
  <w:style w:type="character" w:customStyle="1" w:styleId="Sidebar-Bold">
    <w:name w:val="Sidebar-Bold"/>
    <w:basedOn w:val="DefaultParagraphFont"/>
    <w:uiPriority w:val="1"/>
    <w:qFormat/>
    <w:rsid w:val="00B510D5"/>
    <w:rPr>
      <w:b/>
    </w:rPr>
  </w:style>
  <w:style w:type="paragraph" w:customStyle="1" w:styleId="Bullet1">
    <w:name w:val="Bullet 1"/>
    <w:basedOn w:val="ListParagraph"/>
    <w:link w:val="Bullet1Char"/>
    <w:qFormat/>
    <w:rsid w:val="00B510D5"/>
    <w:pPr>
      <w:numPr>
        <w:numId w:val="12"/>
      </w:numPr>
    </w:pPr>
  </w:style>
  <w:style w:type="paragraph" w:customStyle="1" w:styleId="Bullet2">
    <w:name w:val="Bullet 2"/>
    <w:basedOn w:val="ListParagraph"/>
    <w:link w:val="Bullet2Char"/>
    <w:qFormat/>
    <w:rsid w:val="00B510D5"/>
    <w:pPr>
      <w:numPr>
        <w:ilvl w:val="1"/>
        <w:numId w:val="12"/>
      </w:numPr>
    </w:pPr>
  </w:style>
  <w:style w:type="character" w:customStyle="1" w:styleId="Bullet1Char">
    <w:name w:val="Bullet 1 Char"/>
    <w:basedOn w:val="ListParagraphChar"/>
    <w:link w:val="Bullet1"/>
    <w:rsid w:val="00B510D5"/>
    <w:rPr>
      <w:kern w:val="0"/>
      <w14:ligatures w14:val="none"/>
    </w:rPr>
  </w:style>
  <w:style w:type="paragraph" w:customStyle="1" w:styleId="Bullet3">
    <w:name w:val="Bullet 3"/>
    <w:basedOn w:val="ListParagraph"/>
    <w:link w:val="Bullet3Char"/>
    <w:qFormat/>
    <w:rsid w:val="00B510D5"/>
    <w:pPr>
      <w:numPr>
        <w:ilvl w:val="2"/>
        <w:numId w:val="12"/>
      </w:numPr>
      <w:contextualSpacing w:val="0"/>
    </w:pPr>
  </w:style>
  <w:style w:type="character" w:customStyle="1" w:styleId="Bullet2Char">
    <w:name w:val="Bullet 2 Char"/>
    <w:basedOn w:val="ListParagraphChar"/>
    <w:link w:val="Bullet2"/>
    <w:rsid w:val="00B510D5"/>
    <w:rPr>
      <w:kern w:val="0"/>
      <w14:ligatures w14:val="none"/>
    </w:rPr>
  </w:style>
  <w:style w:type="paragraph" w:customStyle="1" w:styleId="NumList1">
    <w:name w:val="NumList 1"/>
    <w:basedOn w:val="ListParagraph"/>
    <w:link w:val="NumList1Char"/>
    <w:qFormat/>
    <w:rsid w:val="00B510D5"/>
    <w:pPr>
      <w:numPr>
        <w:numId w:val="13"/>
      </w:numPr>
    </w:pPr>
  </w:style>
  <w:style w:type="character" w:customStyle="1" w:styleId="Bullet3Char">
    <w:name w:val="Bullet 3 Char"/>
    <w:basedOn w:val="ListParagraphChar"/>
    <w:link w:val="Bullet3"/>
    <w:rsid w:val="00B510D5"/>
    <w:rPr>
      <w:kern w:val="0"/>
      <w14:ligatures w14:val="none"/>
    </w:rPr>
  </w:style>
  <w:style w:type="paragraph" w:customStyle="1" w:styleId="NumList2">
    <w:name w:val="NumList 2"/>
    <w:basedOn w:val="ListParagraph"/>
    <w:link w:val="NumList2Char"/>
    <w:qFormat/>
    <w:rsid w:val="00B510D5"/>
    <w:pPr>
      <w:numPr>
        <w:ilvl w:val="1"/>
        <w:numId w:val="13"/>
      </w:numPr>
    </w:pPr>
  </w:style>
  <w:style w:type="character" w:customStyle="1" w:styleId="NumList1Char">
    <w:name w:val="NumList 1 Char"/>
    <w:basedOn w:val="ListParagraphChar"/>
    <w:link w:val="NumList1"/>
    <w:rsid w:val="00B510D5"/>
    <w:rPr>
      <w:kern w:val="0"/>
      <w14:ligatures w14:val="none"/>
    </w:rPr>
  </w:style>
  <w:style w:type="paragraph" w:customStyle="1" w:styleId="NumList3">
    <w:name w:val="NumList 3"/>
    <w:basedOn w:val="ListParagraph"/>
    <w:link w:val="NumList3Char"/>
    <w:qFormat/>
    <w:rsid w:val="00B510D5"/>
    <w:pPr>
      <w:numPr>
        <w:ilvl w:val="2"/>
        <w:numId w:val="13"/>
      </w:numPr>
    </w:pPr>
  </w:style>
  <w:style w:type="character" w:customStyle="1" w:styleId="NumList2Char">
    <w:name w:val="NumList 2 Char"/>
    <w:basedOn w:val="ListParagraphChar"/>
    <w:link w:val="NumList2"/>
    <w:rsid w:val="00B510D5"/>
    <w:rPr>
      <w:kern w:val="0"/>
      <w14:ligatures w14:val="none"/>
    </w:rPr>
  </w:style>
  <w:style w:type="paragraph" w:customStyle="1" w:styleId="Bullet4">
    <w:name w:val="Bullet 4"/>
    <w:basedOn w:val="ListParagraph"/>
    <w:link w:val="Bullet4Char"/>
    <w:qFormat/>
    <w:rsid w:val="00B510D5"/>
    <w:pPr>
      <w:numPr>
        <w:ilvl w:val="3"/>
        <w:numId w:val="12"/>
      </w:numPr>
    </w:pPr>
  </w:style>
  <w:style w:type="character" w:customStyle="1" w:styleId="NumList3Char">
    <w:name w:val="NumList 3 Char"/>
    <w:basedOn w:val="ListParagraphChar"/>
    <w:link w:val="NumList3"/>
    <w:rsid w:val="00B510D5"/>
    <w:rPr>
      <w:kern w:val="0"/>
      <w14:ligatures w14:val="none"/>
    </w:rPr>
  </w:style>
  <w:style w:type="paragraph" w:customStyle="1" w:styleId="Bullet5">
    <w:name w:val="Bullet 5"/>
    <w:basedOn w:val="ListParagraph"/>
    <w:link w:val="Bullet5Char"/>
    <w:qFormat/>
    <w:rsid w:val="00B510D5"/>
    <w:pPr>
      <w:numPr>
        <w:ilvl w:val="4"/>
        <w:numId w:val="12"/>
      </w:numPr>
    </w:pPr>
  </w:style>
  <w:style w:type="character" w:customStyle="1" w:styleId="Bullet4Char">
    <w:name w:val="Bullet 4 Char"/>
    <w:basedOn w:val="ListParagraphChar"/>
    <w:link w:val="Bullet4"/>
    <w:rsid w:val="00B510D5"/>
    <w:rPr>
      <w:kern w:val="0"/>
      <w14:ligatures w14:val="none"/>
    </w:rPr>
  </w:style>
  <w:style w:type="paragraph" w:customStyle="1" w:styleId="Bullet6">
    <w:name w:val="Bullet 6"/>
    <w:basedOn w:val="ListParagraph"/>
    <w:link w:val="Bullet6Char"/>
    <w:qFormat/>
    <w:rsid w:val="00B510D5"/>
    <w:pPr>
      <w:numPr>
        <w:ilvl w:val="5"/>
        <w:numId w:val="12"/>
      </w:numPr>
    </w:pPr>
  </w:style>
  <w:style w:type="character" w:customStyle="1" w:styleId="Bullet5Char">
    <w:name w:val="Bullet 5 Char"/>
    <w:basedOn w:val="ListParagraphChar"/>
    <w:link w:val="Bullet5"/>
    <w:rsid w:val="00B510D5"/>
    <w:rPr>
      <w:kern w:val="0"/>
      <w14:ligatures w14:val="none"/>
    </w:rPr>
  </w:style>
  <w:style w:type="paragraph" w:customStyle="1" w:styleId="NumList4">
    <w:name w:val="NumList 4"/>
    <w:basedOn w:val="ListParagraph"/>
    <w:link w:val="NumList4Char"/>
    <w:qFormat/>
    <w:rsid w:val="00B510D5"/>
    <w:pPr>
      <w:numPr>
        <w:ilvl w:val="3"/>
        <w:numId w:val="13"/>
      </w:numPr>
    </w:pPr>
  </w:style>
  <w:style w:type="character" w:customStyle="1" w:styleId="Bullet6Char">
    <w:name w:val="Bullet 6 Char"/>
    <w:basedOn w:val="ListParagraphChar"/>
    <w:link w:val="Bullet6"/>
    <w:rsid w:val="00B510D5"/>
    <w:rPr>
      <w:kern w:val="0"/>
      <w14:ligatures w14:val="none"/>
    </w:rPr>
  </w:style>
  <w:style w:type="paragraph" w:customStyle="1" w:styleId="NumList5">
    <w:name w:val="NumList 5"/>
    <w:basedOn w:val="ListParagraph"/>
    <w:link w:val="NumList5Char"/>
    <w:qFormat/>
    <w:rsid w:val="00B510D5"/>
    <w:pPr>
      <w:numPr>
        <w:ilvl w:val="4"/>
        <w:numId w:val="13"/>
      </w:numPr>
    </w:pPr>
  </w:style>
  <w:style w:type="character" w:customStyle="1" w:styleId="NumList4Char">
    <w:name w:val="NumList 4 Char"/>
    <w:basedOn w:val="ListParagraphChar"/>
    <w:link w:val="NumList4"/>
    <w:rsid w:val="00B510D5"/>
    <w:rPr>
      <w:kern w:val="0"/>
      <w14:ligatures w14:val="none"/>
    </w:rPr>
  </w:style>
  <w:style w:type="paragraph" w:customStyle="1" w:styleId="NumList6">
    <w:name w:val="NumList 6"/>
    <w:basedOn w:val="ListParagraph"/>
    <w:link w:val="NumList6Char"/>
    <w:qFormat/>
    <w:rsid w:val="00B510D5"/>
    <w:pPr>
      <w:numPr>
        <w:ilvl w:val="5"/>
        <w:numId w:val="13"/>
      </w:numPr>
    </w:pPr>
  </w:style>
  <w:style w:type="character" w:customStyle="1" w:styleId="NumList5Char">
    <w:name w:val="NumList 5 Char"/>
    <w:basedOn w:val="ListParagraphChar"/>
    <w:link w:val="NumList5"/>
    <w:rsid w:val="00B510D5"/>
    <w:rPr>
      <w:kern w:val="0"/>
      <w14:ligatures w14:val="none"/>
    </w:rPr>
  </w:style>
  <w:style w:type="character" w:customStyle="1" w:styleId="NumList6Char">
    <w:name w:val="NumList 6 Char"/>
    <w:basedOn w:val="ListParagraphChar"/>
    <w:link w:val="NumList6"/>
    <w:rsid w:val="00B510D5"/>
    <w:rPr>
      <w:kern w:val="0"/>
      <w14:ligatures w14:val="none"/>
    </w:rPr>
  </w:style>
  <w:style w:type="paragraph" w:customStyle="1" w:styleId="TableHeaderRow-White">
    <w:name w:val="Table Header Row - White"/>
    <w:basedOn w:val="Normal"/>
    <w:link w:val="TableHeaderRow-WhiteChar"/>
    <w:rsid w:val="00502320"/>
    <w:pPr>
      <w:keepLines w:val="0"/>
      <w:widowControl w:val="0"/>
      <w:autoSpaceDE w:val="0"/>
      <w:autoSpaceDN w:val="0"/>
      <w:adjustRightInd w:val="0"/>
      <w:spacing w:before="40" w:after="40" w:line="220" w:lineRule="atLeast"/>
      <w:ind w:left="360" w:hanging="360"/>
      <w:textAlignment w:val="center"/>
    </w:pPr>
    <w:rPr>
      <w:rFonts w:ascii="Franklin Gothic Medium" w:eastAsiaTheme="minorEastAsia" w:hAnsi="Franklin Gothic Medium" w:cs="Franklin Gothic Medium"/>
      <w:color w:val="FFFFFF"/>
      <w:sz w:val="18"/>
      <w:szCs w:val="18"/>
    </w:rPr>
  </w:style>
  <w:style w:type="table" w:customStyle="1" w:styleId="FITPStandardTable-Blue">
    <w:name w:val="FITP Standard Table - Blue"/>
    <w:basedOn w:val="TableNormal"/>
    <w:uiPriority w:val="99"/>
    <w:rsid w:val="00502320"/>
    <w:pPr>
      <w:spacing w:after="0" w:line="240" w:lineRule="auto"/>
    </w:pPr>
    <w:rPr>
      <w:kern w:val="0"/>
      <w:sz w:val="18"/>
      <w14:ligatures w14:val="none"/>
    </w:rPr>
    <w:tblPr>
      <w:tblStyleRowBandSize w:val="1"/>
      <w:tblStyleColBandSize w:val="1"/>
      <w:tblBorders>
        <w:top w:val="single" w:sz="4" w:space="0" w:color="005C7A" w:themeColor="accent1"/>
        <w:left w:val="single" w:sz="4" w:space="0" w:color="005C7A" w:themeColor="accent1"/>
        <w:bottom w:val="single" w:sz="4" w:space="0" w:color="005C7A" w:themeColor="accent1"/>
        <w:right w:val="single" w:sz="4" w:space="0" w:color="005C7A" w:themeColor="accent1"/>
      </w:tblBorders>
    </w:tblPr>
    <w:trPr>
      <w:cantSplit/>
    </w:trPr>
    <w:tcPr>
      <w:vAlign w:val="center"/>
    </w:tcPr>
    <w:tblStylePr w:type="firstRow">
      <w:pPr>
        <w:wordWrap/>
        <w:spacing w:beforeLines="0" w:before="40" w:beforeAutospacing="0" w:afterLines="0" w:after="40" w:afterAutospacing="0" w:line="240" w:lineRule="auto"/>
        <w:jc w:val="center"/>
      </w:pPr>
      <w:rPr>
        <w:rFonts w:ascii="Franklin Gothic Medium" w:hAnsi="Franklin Gothic Medium"/>
        <w:b w:val="0"/>
        <w:color w:val="FFFFFF" w:themeColor="background1"/>
        <w:sz w:val="18"/>
      </w:rPr>
      <w:tblPr/>
      <w:trPr>
        <w:tblHeader/>
      </w:trPr>
      <w:tcPr>
        <w:tcBorders>
          <w:insideV w:val="single" w:sz="4" w:space="0" w:color="FFFFFF" w:themeColor="background1"/>
        </w:tcBorders>
        <w:shd w:val="clear" w:color="auto" w:fill="005C7A" w:themeFill="accent1"/>
      </w:tcPr>
    </w:tblStylePr>
    <w:tblStylePr w:type="firstCol">
      <w:pPr>
        <w:jc w:val="left"/>
      </w:pPr>
    </w:tblStylePr>
    <w:tblStylePr w:type="band1Vert">
      <w:tblPr/>
      <w:tcPr>
        <w:tcBorders>
          <w:insideV w:val="single" w:sz="4" w:space="0" w:color="005C7A" w:themeColor="accent1"/>
        </w:tcBorders>
      </w:tcPr>
    </w:tblStylePr>
    <w:tblStylePr w:type="band2Vert">
      <w:tblPr/>
      <w:tcPr>
        <w:tcBorders>
          <w:insideV w:val="nil"/>
        </w:tcBorders>
      </w:tcPr>
    </w:tblStylePr>
    <w:tblStylePr w:type="band1Horz">
      <w:pPr>
        <w:wordWrap/>
        <w:spacing w:beforeLines="0" w:before="40" w:beforeAutospacing="0" w:afterLines="0" w:after="40" w:afterAutospacing="0" w:line="240" w:lineRule="auto"/>
        <w:jc w:val="center"/>
      </w:pPr>
      <w:rPr>
        <w:rFonts w:asciiTheme="minorHAnsi" w:hAnsiTheme="minorHAnsi"/>
        <w:color w:val="auto"/>
        <w:sz w:val="18"/>
      </w:rPr>
      <w:tblPr/>
      <w:tcPr>
        <w:tcBorders>
          <w:insideV w:val="single" w:sz="4" w:space="0" w:color="005C7A" w:themeColor="accent1"/>
        </w:tcBorders>
        <w:shd w:val="clear" w:color="auto" w:fill="F2F2F2" w:themeFill="background1" w:themeFillShade="F2"/>
      </w:tcPr>
    </w:tblStylePr>
    <w:tblStylePr w:type="band2Horz">
      <w:pPr>
        <w:wordWrap/>
        <w:spacing w:beforeLines="0" w:before="0" w:beforeAutospacing="0" w:afterLines="0" w:after="0" w:afterAutospacing="0" w:line="240" w:lineRule="auto"/>
        <w:jc w:val="center"/>
      </w:pPr>
      <w:rPr>
        <w:rFonts w:asciiTheme="minorHAnsi" w:hAnsiTheme="minorHAnsi"/>
        <w:color w:val="auto"/>
        <w:sz w:val="18"/>
      </w:rPr>
      <w:tblPr/>
      <w:tcPr>
        <w:tcBorders>
          <w:insideV w:val="single" w:sz="4" w:space="0" w:color="005C7A" w:themeColor="accent1"/>
        </w:tcBorders>
      </w:tcPr>
    </w:tblStylePr>
  </w:style>
  <w:style w:type="paragraph" w:customStyle="1" w:styleId="Normal1">
    <w:name w:val="Normal1"/>
    <w:rsid w:val="00502320"/>
    <w:pPr>
      <w:spacing w:after="0" w:line="240" w:lineRule="auto"/>
    </w:pPr>
    <w:rPr>
      <w:rFonts w:ascii="Times New Roman" w:eastAsia="Times New Roman" w:hAnsi="Times New Roman" w:cs="Times New Roman"/>
      <w:color w:val="000000"/>
      <w:kern w:val="0"/>
      <w:sz w:val="24"/>
      <w:szCs w:val="20"/>
      <w14:ligatures w14:val="none"/>
    </w:rPr>
  </w:style>
  <w:style w:type="table" w:customStyle="1" w:styleId="FITPStandardTable-Green">
    <w:name w:val="FITP Standard Table - Green"/>
    <w:basedOn w:val="TableNormal"/>
    <w:uiPriority w:val="99"/>
    <w:rsid w:val="00E22D3B"/>
    <w:pPr>
      <w:spacing w:after="0" w:line="240" w:lineRule="auto"/>
    </w:pPr>
    <w:rPr>
      <w:kern w:val="0"/>
      <w:sz w:val="18"/>
      <w14:ligatures w14:val="none"/>
    </w:rPr>
    <w:tblPr>
      <w:tblStyleRowBandSize w:val="1"/>
      <w:tblBorders>
        <w:top w:val="single" w:sz="4" w:space="0" w:color="AF355E" w:themeColor="accent2"/>
        <w:left w:val="single" w:sz="4" w:space="0" w:color="AF355E" w:themeColor="accent2"/>
        <w:bottom w:val="single" w:sz="4" w:space="0" w:color="AF355E" w:themeColor="accent2"/>
        <w:right w:val="single" w:sz="4" w:space="0" w:color="AF355E" w:themeColor="accent2"/>
        <w:insideV w:val="single" w:sz="4" w:space="0" w:color="AF355E" w:themeColor="accent2"/>
      </w:tblBorders>
    </w:tblPr>
    <w:tblStylePr w:type="firstRow">
      <w:pPr>
        <w:wordWrap/>
        <w:spacing w:beforeLines="0" w:before="40" w:beforeAutospacing="0" w:afterLines="0" w:after="40" w:afterAutospacing="0" w:line="276" w:lineRule="auto"/>
        <w:jc w:val="left"/>
        <w:outlineLvl w:val="9"/>
      </w:pPr>
      <w:rPr>
        <w:rFonts w:ascii="Franklin Gothic Medium" w:hAnsi="Franklin Gothic Medium"/>
        <w:color w:val="FFFFFF" w:themeColor="background1"/>
        <w:sz w:val="18"/>
      </w:rPr>
      <w:tblPr/>
      <w:tcPr>
        <w:tcBorders>
          <w:insideV w:val="single" w:sz="4" w:space="0" w:color="FFFFFF" w:themeColor="background1"/>
        </w:tcBorders>
        <w:shd w:val="clear" w:color="auto" w:fill="AF355E" w:themeFill="accent2"/>
      </w:tcPr>
    </w:tblStylePr>
    <w:tblStylePr w:type="band1Horz">
      <w:pPr>
        <w:jc w:val="left"/>
      </w:pPr>
      <w:tblPr/>
      <w:tcPr>
        <w:shd w:val="clear" w:color="auto" w:fill="F2F2F2" w:themeFill="background1" w:themeFillShade="F2"/>
        <w:vAlign w:val="center"/>
      </w:tcPr>
    </w:tblStylePr>
  </w:style>
  <w:style w:type="paragraph" w:customStyle="1" w:styleId="Bullet1nospace">
    <w:name w:val="Bullet 1 – no space"/>
    <w:basedOn w:val="Bullet1"/>
    <w:rsid w:val="00E22D3B"/>
    <w:pPr>
      <w:keepLines w:val="0"/>
      <w:numPr>
        <w:numId w:val="6"/>
      </w:numPr>
      <w:suppressAutoHyphens w:val="0"/>
      <w:spacing w:after="0" w:line="276" w:lineRule="auto"/>
      <w:contextualSpacing w:val="0"/>
    </w:pPr>
    <w:rPr>
      <w:sz w:val="20"/>
    </w:rPr>
  </w:style>
  <w:style w:type="character" w:customStyle="1" w:styleId="NoSpacingChar">
    <w:name w:val="No Spacing Char"/>
    <w:basedOn w:val="DefaultParagraphFont"/>
    <w:link w:val="NoSpacing"/>
    <w:uiPriority w:val="1"/>
    <w:rsid w:val="00B510D5"/>
    <w:rPr>
      <w:kern w:val="0"/>
      <w14:ligatures w14:val="none"/>
    </w:rPr>
  </w:style>
  <w:style w:type="paragraph" w:customStyle="1" w:styleId="TableRows-Normal">
    <w:name w:val="Table Rows - Normal"/>
    <w:basedOn w:val="Normal"/>
    <w:link w:val="TableRows-NormalChar"/>
    <w:rsid w:val="00E22D3B"/>
    <w:pPr>
      <w:keepLines w:val="0"/>
      <w:suppressAutoHyphens w:val="0"/>
      <w:spacing w:before="40" w:after="40" w:line="276" w:lineRule="auto"/>
    </w:pPr>
    <w:rPr>
      <w:rFonts w:ascii="Franklin Gothic Book" w:hAnsi="Franklin Gothic Book"/>
      <w:sz w:val="18"/>
    </w:rPr>
  </w:style>
  <w:style w:type="character" w:customStyle="1" w:styleId="TableRows-NormalChar">
    <w:name w:val="Table Rows - Normal Char"/>
    <w:basedOn w:val="DefaultParagraphFont"/>
    <w:link w:val="TableRows-Normal"/>
    <w:rsid w:val="00E22D3B"/>
    <w:rPr>
      <w:rFonts w:ascii="Franklin Gothic Book" w:hAnsi="Franklin Gothic Book"/>
      <w:kern w:val="0"/>
      <w:sz w:val="18"/>
      <w14:ligatures w14:val="none"/>
    </w:rPr>
  </w:style>
  <w:style w:type="numbering" w:customStyle="1" w:styleId="FITPBullets">
    <w:name w:val="FITP Bullets"/>
    <w:uiPriority w:val="99"/>
    <w:rsid w:val="00E22D3B"/>
    <w:pPr>
      <w:numPr>
        <w:numId w:val="7"/>
      </w:numPr>
    </w:pPr>
  </w:style>
  <w:style w:type="paragraph" w:customStyle="1" w:styleId="Bullet1-LAST">
    <w:name w:val="Bullet 1-LAST"/>
    <w:basedOn w:val="Bullet1"/>
    <w:link w:val="Bullet1-LASTChar"/>
    <w:rsid w:val="00E22D3B"/>
    <w:pPr>
      <w:keepLines w:val="0"/>
      <w:suppressAutoHyphens w:val="0"/>
      <w:spacing w:line="276" w:lineRule="auto"/>
      <w:contextualSpacing w:val="0"/>
    </w:pPr>
    <w:rPr>
      <w:sz w:val="20"/>
    </w:rPr>
  </w:style>
  <w:style w:type="character" w:customStyle="1" w:styleId="Bullet1-LASTChar">
    <w:name w:val="Bullet 1-LAST Char"/>
    <w:basedOn w:val="Bullet1Char"/>
    <w:link w:val="Bullet1-LAST"/>
    <w:rsid w:val="00E22D3B"/>
    <w:rPr>
      <w:kern w:val="0"/>
      <w:sz w:val="20"/>
      <w14:ligatures w14:val="none"/>
    </w:rPr>
  </w:style>
  <w:style w:type="character" w:customStyle="1" w:styleId="TableHeaderRow-WhiteChar">
    <w:name w:val="Table Header Row - White Char"/>
    <w:basedOn w:val="NumList1Char"/>
    <w:link w:val="TableHeaderRow-White"/>
    <w:rsid w:val="00970EC1"/>
    <w:rPr>
      <w:rFonts w:ascii="Franklin Gothic Medium" w:eastAsiaTheme="minorEastAsia" w:hAnsi="Franklin Gothic Medium" w:cs="Franklin Gothic Medium"/>
      <w:color w:val="FFFFFF"/>
      <w:kern w:val="0"/>
      <w:sz w:val="18"/>
      <w:szCs w:val="18"/>
      <w14:ligatures w14:val="none"/>
    </w:rPr>
  </w:style>
  <w:style w:type="paragraph" w:customStyle="1" w:styleId="BlockHead">
    <w:name w:val="BlockHead"/>
    <w:basedOn w:val="Normal"/>
    <w:next w:val="Normal"/>
    <w:qFormat/>
    <w:rsid w:val="00B510D5"/>
    <w:pPr>
      <w:keepNext/>
      <w:spacing w:before="60" w:after="0"/>
      <w:jc w:val="center"/>
    </w:pPr>
    <w:rPr>
      <w:rFonts w:asciiTheme="majorHAnsi" w:eastAsia="Times New Roman" w:hAnsiTheme="majorHAnsi" w:cs="Arial"/>
      <w:b/>
      <w:color w:val="FFFFFF" w:themeColor="background1"/>
      <w:spacing w:val="20"/>
      <w:sz w:val="24"/>
      <w:szCs w:val="24"/>
    </w:rPr>
  </w:style>
  <w:style w:type="paragraph" w:customStyle="1" w:styleId="FormHead">
    <w:name w:val="FormHead"/>
    <w:basedOn w:val="BlockHead"/>
    <w:next w:val="Normal"/>
    <w:qFormat/>
    <w:rsid w:val="00B510D5"/>
    <w:pPr>
      <w:spacing w:after="60"/>
    </w:pPr>
  </w:style>
  <w:style w:type="paragraph" w:customStyle="1" w:styleId="BlockSubHead">
    <w:name w:val="BlockSubHead"/>
    <w:basedOn w:val="Normal"/>
    <w:qFormat/>
    <w:rsid w:val="00B510D5"/>
    <w:pPr>
      <w:keepNext/>
      <w:spacing w:after="60"/>
      <w:jc w:val="center"/>
    </w:pPr>
    <w:rPr>
      <w:rFonts w:eastAsia="Times New Roman" w:cs="Arial"/>
      <w:i/>
      <w:color w:val="FFFFFF"/>
      <w:sz w:val="20"/>
      <w:szCs w:val="20"/>
    </w:rPr>
  </w:style>
  <w:style w:type="paragraph" w:customStyle="1" w:styleId="FormFieldLabel">
    <w:name w:val="FormFieldLabel"/>
    <w:basedOn w:val="Normal"/>
    <w:qFormat/>
    <w:rsid w:val="00B510D5"/>
    <w:pPr>
      <w:keepNext/>
      <w:spacing w:before="40" w:after="40"/>
    </w:pPr>
    <w:rPr>
      <w:rFonts w:ascii="Arial" w:eastAsia="Times New Roman" w:hAnsi="Arial" w:cs="Arial"/>
      <w:color w:val="222425" w:themeColor="text2"/>
      <w:sz w:val="14"/>
      <w:szCs w:val="14"/>
    </w:rPr>
  </w:style>
  <w:style w:type="paragraph" w:customStyle="1" w:styleId="FormFieldLabelCentered">
    <w:name w:val="FormFieldLabelCentered"/>
    <w:basedOn w:val="FormFieldLabel"/>
    <w:qFormat/>
    <w:rsid w:val="00B510D5"/>
    <w:pPr>
      <w:jc w:val="center"/>
    </w:pPr>
  </w:style>
  <w:style w:type="paragraph" w:customStyle="1" w:styleId="FormFieldSmall">
    <w:name w:val="FormFieldSmall"/>
    <w:basedOn w:val="Normal"/>
    <w:qFormat/>
    <w:rsid w:val="00B510D5"/>
    <w:pPr>
      <w:keepNext/>
      <w:tabs>
        <w:tab w:val="left" w:pos="270"/>
        <w:tab w:val="left" w:pos="1260"/>
        <w:tab w:val="left" w:pos="2250"/>
        <w:tab w:val="right" w:pos="6840"/>
      </w:tabs>
      <w:spacing w:after="0" w:line="233" w:lineRule="auto"/>
      <w:ind w:left="328" w:right="-302"/>
    </w:pPr>
    <w:rPr>
      <w:rFonts w:ascii="Arial Narrow" w:eastAsia="Times New Roman" w:hAnsi="Arial Narrow" w:cs="Times New Roman"/>
      <w:sz w:val="16"/>
      <w:szCs w:val="16"/>
    </w:rPr>
  </w:style>
  <w:style w:type="paragraph" w:customStyle="1" w:styleId="RevIndexKey">
    <w:name w:val="RevIndexKey"/>
    <w:basedOn w:val="Normal"/>
    <w:qFormat/>
    <w:rsid w:val="00B510D5"/>
    <w:pPr>
      <w:keepNext/>
      <w:spacing w:after="0"/>
    </w:pPr>
    <w:rPr>
      <w:rFonts w:ascii="Arial" w:eastAsia="Times New Roman" w:hAnsi="Arial" w:cs="Arial"/>
      <w:sz w:val="16"/>
      <w:szCs w:val="16"/>
    </w:rPr>
  </w:style>
  <w:style w:type="paragraph" w:customStyle="1" w:styleId="SubBlockHead">
    <w:name w:val="SubBlockHead"/>
    <w:basedOn w:val="Normal"/>
    <w:qFormat/>
    <w:rsid w:val="00B510D5"/>
    <w:pPr>
      <w:keepNext/>
      <w:spacing w:before="20" w:after="20"/>
      <w:jc w:val="center"/>
    </w:pPr>
    <w:rPr>
      <w:rFonts w:asciiTheme="majorHAnsi" w:eastAsia="Times New Roman" w:hAnsiTheme="majorHAnsi" w:cs="Arial"/>
      <w:b/>
      <w:sz w:val="18"/>
      <w:szCs w:val="18"/>
    </w:rPr>
  </w:style>
  <w:style w:type="paragraph" w:customStyle="1" w:styleId="SubBlockSubHead">
    <w:name w:val="SubBlockSubHead"/>
    <w:basedOn w:val="Normal"/>
    <w:qFormat/>
    <w:rsid w:val="00B510D5"/>
    <w:pPr>
      <w:keepNext/>
      <w:spacing w:after="0"/>
      <w:jc w:val="center"/>
    </w:pPr>
    <w:rPr>
      <w:rFonts w:eastAsia="Times New Roman" w:cs="Arial"/>
      <w:sz w:val="18"/>
      <w:szCs w:val="18"/>
    </w:rPr>
  </w:style>
  <w:style w:type="paragraph" w:customStyle="1" w:styleId="ColumnHead">
    <w:name w:val="ColumnHead"/>
    <w:basedOn w:val="Normal"/>
    <w:qFormat/>
    <w:rsid w:val="00B510D5"/>
    <w:pPr>
      <w:keepNext/>
      <w:spacing w:after="0"/>
      <w:jc w:val="center"/>
    </w:pPr>
    <w:rPr>
      <w:rFonts w:ascii="Arial" w:eastAsia="Times New Roman" w:hAnsi="Arial" w:cs="Arial"/>
      <w:sz w:val="14"/>
      <w:szCs w:val="14"/>
    </w:rPr>
  </w:style>
  <w:style w:type="paragraph" w:customStyle="1" w:styleId="FormFieldSubLabelCentered">
    <w:name w:val="FormFieldSubLabelCentered"/>
    <w:basedOn w:val="Normal"/>
    <w:qFormat/>
    <w:rsid w:val="00B510D5"/>
    <w:pPr>
      <w:keepNext/>
      <w:spacing w:after="0"/>
      <w:jc w:val="center"/>
    </w:pPr>
    <w:rPr>
      <w:rFonts w:ascii="Arial" w:eastAsia="Times New Roman" w:hAnsi="Arial" w:cs="Arial"/>
      <w:i/>
      <w:sz w:val="14"/>
      <w:szCs w:val="14"/>
    </w:rPr>
  </w:style>
  <w:style w:type="paragraph" w:customStyle="1" w:styleId="FormFieldLabelNoLeading">
    <w:name w:val="FormFieldLabelNoLeading"/>
    <w:basedOn w:val="Normal"/>
    <w:qFormat/>
    <w:rsid w:val="00B510D5"/>
    <w:pPr>
      <w:keepNext/>
      <w:spacing w:after="0"/>
    </w:pPr>
    <w:rPr>
      <w:rFonts w:ascii="Arial" w:eastAsia="Times New Roman" w:hAnsi="Arial" w:cs="Arial"/>
      <w:sz w:val="14"/>
      <w:szCs w:val="14"/>
    </w:rPr>
  </w:style>
  <w:style w:type="character" w:styleId="Emphasis">
    <w:name w:val="Emphasis"/>
    <w:basedOn w:val="DefaultParagraphFont"/>
    <w:uiPriority w:val="20"/>
    <w:qFormat/>
    <w:rsid w:val="00B510D5"/>
    <w:rPr>
      <w:i/>
      <w:iCs/>
    </w:rPr>
  </w:style>
  <w:style w:type="character" w:styleId="UnresolvedMention">
    <w:name w:val="Unresolved Mention"/>
    <w:basedOn w:val="DefaultParagraphFont"/>
    <w:uiPriority w:val="99"/>
    <w:semiHidden/>
    <w:unhideWhenUsed/>
    <w:rsid w:val="007A5A3B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_rels/numbering.xml.rels><?xml version="1.0" encoding="UTF-8" standalone="yes"?>
<Relationships xmlns="http://schemas.openxmlformats.org/package/2006/relationships"><Relationship Id="rId3" Type="http://schemas.openxmlformats.org/officeDocument/2006/relationships/image" Target="media/image3.emf"/><Relationship Id="rId2" Type="http://schemas.openxmlformats.org/officeDocument/2006/relationships/image" Target="media/image2.emf"/><Relationship Id="rId1" Type="http://schemas.openxmlformats.org/officeDocument/2006/relationships/image" Target="media/image1.emf"/><Relationship Id="rId5" Type="http://schemas.openxmlformats.org/officeDocument/2006/relationships/image" Target="media/image5.emf"/><Relationship Id="rId4" Type="http://schemas.openxmlformats.org/officeDocument/2006/relationships/image" Target="media/image4.emf"/></Relationships>
</file>

<file path=word/theme/theme1.xml><?xml version="1.0" encoding="utf-8"?>
<a:theme xmlns:a="http://schemas.openxmlformats.org/drawingml/2006/main" name="4SQITP Theme">
  <a:themeElements>
    <a:clrScheme name="FoursquareITP_2023">
      <a:dk1>
        <a:sysClr val="windowText" lastClr="000000"/>
      </a:dk1>
      <a:lt1>
        <a:sysClr val="window" lastClr="FFFFFF"/>
      </a:lt1>
      <a:dk2>
        <a:srgbClr val="222425"/>
      </a:dk2>
      <a:lt2>
        <a:srgbClr val="DDDDDD"/>
      </a:lt2>
      <a:accent1>
        <a:srgbClr val="005C7A"/>
      </a:accent1>
      <a:accent2>
        <a:srgbClr val="AF355E"/>
      </a:accent2>
      <a:accent3>
        <a:srgbClr val="4C7D4D"/>
      </a:accent3>
      <a:accent4>
        <a:srgbClr val="E67425"/>
      </a:accent4>
      <a:accent5>
        <a:srgbClr val="789B49"/>
      </a:accent5>
      <a:accent6>
        <a:srgbClr val="CA423B"/>
      </a:accent6>
      <a:hlink>
        <a:srgbClr val="814572"/>
      </a:hlink>
      <a:folHlink>
        <a:srgbClr val="01A09E"/>
      </a:folHlink>
    </a:clrScheme>
    <a:fontScheme name="FoursquareITP_2023">
      <a:majorFont>
        <a:latin typeface="Bierstadt"/>
        <a:ea typeface=""/>
        <a:cs typeface=""/>
      </a:majorFont>
      <a:minorFont>
        <a:latin typeface="Bierstadt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>
    <a:spDef>
      <a:spPr>
        <a:ln w="25400"/>
      </a:spPr>
      <a:bodyPr lIns="45720" rIns="45720" rtlCol="0" anchor="t" anchorCtr="0"/>
      <a:lstStyle/>
      <a:style>
        <a:lnRef idx="2">
          <a:schemeClr val="accent3"/>
        </a:lnRef>
        <a:fillRef idx="1">
          <a:schemeClr val="lt1"/>
        </a:fillRef>
        <a:effectRef idx="0">
          <a:schemeClr val="accent3"/>
        </a:effectRef>
        <a:fontRef idx="minor">
          <a:schemeClr val="dk1"/>
        </a:fontRef>
      </a:style>
    </a:spDef>
  </a:objectDefaults>
  <a:extraClrSchemeLst/>
  <a:extLst>
    <a:ext uri="{05A4C25C-085E-4340-85A3-A5531E510DB2}">
      <thm15:themeFamily xmlns:thm15="http://schemas.microsoft.com/office/thememl/2012/main" name="4SQITP Theme" id="{696EB79D-43C8-4442-B5DB-63161632BA31}" vid="{B3C8525A-EC00-4473-A062-6B0B65B3DE39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60B8D6EBF1F5342A1FE4A7FD1D6A79D" ma:contentTypeVersion="4" ma:contentTypeDescription="Create a new document." ma:contentTypeScope="" ma:versionID="40989de82a0611e56d3f23781641a8f3">
  <xsd:schema xmlns:xsd="http://www.w3.org/2001/XMLSchema" xmlns:xs="http://www.w3.org/2001/XMLSchema" xmlns:p="http://schemas.microsoft.com/office/2006/metadata/properties" xmlns:ns2="31dd9608-7899-4a6b-995f-fc2f414fa2af" targetNamespace="http://schemas.microsoft.com/office/2006/metadata/properties" ma:root="true" ma:fieldsID="8621243a7f3043ff2f674ca26f8b5eed" ns2:_="">
    <xsd:import namespace="31dd9608-7899-4a6b-995f-fc2f414fa2a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dd9608-7899-4a6b-995f-fc2f414fa2af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19CAF955-AD06-46CD-9186-8BB9EBD949A0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FD02EC06-6A53-4191-963F-3D88EFE592C8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E8F62E72-F6F9-4B96-BA15-8AE2AA94F97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dd9608-7899-4a6b-995f-fc2f414fa2a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02FA2303-D947-4755-B404-4D0CE485EA4A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2</Pages>
  <Words>538</Words>
  <Characters>3069</Characters>
  <Application>Microsoft Office Word</Application>
  <DocSecurity>0</DocSecurity>
  <Lines>25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Yuewen Dai</dc:creator>
  <cp:keywords/>
  <dc:description/>
  <cp:lastModifiedBy>Annabelle Swift</cp:lastModifiedBy>
  <cp:revision>138</cp:revision>
  <dcterms:created xsi:type="dcterms:W3CDTF">2025-07-18T18:49:00Z</dcterms:created>
  <dcterms:modified xsi:type="dcterms:W3CDTF">2025-12-05T19:41:00Z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TaxKeyword">
    <vt:lpwstr/>
  </property>
  <property fmtid="{D5CDD505-2E9C-101B-9397-08002B2CF9AE}" pid="3" name="ContentTypeId">
    <vt:lpwstr>0x010100860B8D6EBF1F5342A1FE4A7FD1D6A79D</vt:lpwstr>
  </property>
  <property fmtid="{D5CDD505-2E9C-101B-9397-08002B2CF9AE}" pid="4" name="GrammarlyDocumentId">
    <vt:lpwstr>4bf92a3a-347e-4ca9-a23d-39e618a0641c</vt:lpwstr>
  </property>
</Properties>
</file>