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5F237" w14:textId="77777777" w:rsidR="003302F6" w:rsidRDefault="003302F6" w:rsidP="003302F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2A570A0" wp14:editId="7FDE8B87">
            <wp:extent cx="1147445" cy="113727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ce vertical full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97" cy="114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A1680" w14:textId="77777777" w:rsidR="003302F6" w:rsidRDefault="003302F6" w:rsidP="003302F6">
      <w:pPr>
        <w:jc w:val="center"/>
      </w:pPr>
      <w:r>
        <w:rPr>
          <w:rFonts w:ascii="Century Gothic" w:hAnsi="Century Gothic"/>
          <w:b/>
          <w:bCs/>
          <w:sz w:val="56"/>
          <w:szCs w:val="56"/>
        </w:rPr>
        <w:t>NEWS RELEASE</w:t>
      </w:r>
    </w:p>
    <w:p w14:paraId="34AE0345" w14:textId="77777777" w:rsidR="003302F6" w:rsidRDefault="003302F6" w:rsidP="003302F6">
      <w:pPr>
        <w:jc w:val="center"/>
      </w:pPr>
      <w:r>
        <w:rPr>
          <w:rFonts w:ascii="Century Gothic" w:hAnsi="Century Gothic"/>
        </w:rPr>
        <w:t xml:space="preserve">550 West Algonquin Road, Arlington Heights, Illinois 60005 </w:t>
      </w:r>
      <w:r>
        <w:rPr>
          <w:rFonts w:ascii="Century Gothic" w:hAnsi="Century Gothic"/>
          <w:sz w:val="14"/>
          <w:szCs w:val="14"/>
          <w:vertAlign w:val="superscript"/>
        </w:rPr>
        <w:t>●</w:t>
      </w:r>
      <w:r>
        <w:rPr>
          <w:rFonts w:ascii="Century Gothic" w:hAnsi="Century Gothic"/>
        </w:rPr>
        <w:t xml:space="preserve"> </w:t>
      </w:r>
      <w:hyperlink r:id="rId9" w:history="1">
        <w:r>
          <w:rPr>
            <w:rStyle w:val="Hyperlink"/>
            <w:rFonts w:ascii="Century Gothic" w:hAnsi="Century Gothic"/>
          </w:rPr>
          <w:t>PaceBus.com</w:t>
        </w:r>
      </w:hyperlink>
    </w:p>
    <w:p w14:paraId="12C02E95" w14:textId="77777777" w:rsidR="003302F6" w:rsidRDefault="003302F6" w:rsidP="003302F6">
      <w:pPr>
        <w:jc w:val="center"/>
      </w:pPr>
      <w:r>
        <w:rPr>
          <w:rFonts w:ascii="Century Gothic" w:hAnsi="Century Gothic"/>
          <w:b/>
          <w:bCs/>
          <w:sz w:val="14"/>
          <w:szCs w:val="14"/>
        </w:rPr>
        <w:t> </w:t>
      </w:r>
    </w:p>
    <w:p w14:paraId="71C7CCAA" w14:textId="77777777" w:rsidR="003302F6" w:rsidRDefault="003302F6" w:rsidP="003302F6">
      <w:r w:rsidRPr="003F4266">
        <w:rPr>
          <w:rFonts w:ascii="Gadugi" w:hAnsi="Gadugi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9BBF58" wp14:editId="4D084BD7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09BB5" w14:textId="77777777" w:rsidR="003302F6" w:rsidRDefault="003302F6" w:rsidP="003302F6"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FOR IMMEDIATE RELEASE</w:t>
                            </w:r>
                          </w:p>
                          <w:p w14:paraId="02824467" w14:textId="0E50711E" w:rsidR="003302F6" w:rsidRDefault="00055929" w:rsidP="003302F6">
                            <w:r>
                              <w:rPr>
                                <w:rFonts w:ascii="Century Gothic" w:hAnsi="Century Gothic"/>
                              </w:rPr>
                              <w:t>November 13, 2019</w:t>
                            </w:r>
                          </w:p>
                          <w:p w14:paraId="5A86C822" w14:textId="77777777" w:rsidR="003302F6" w:rsidRDefault="003302F6" w:rsidP="003302F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9BBF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3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NbVnHLeAAAABwEAAA8AAAAAAAAAAAAAAAAAewQAAGRycy9kb3ducmV2&#10;LnhtbFBLBQYAAAAABAAEAPMAAACGBQAAAAA=&#10;" stroked="f">
                <v:textbox style="mso-fit-shape-to-text:t">
                  <w:txbxContent>
                    <w:p w14:paraId="4EA09BB5" w14:textId="77777777" w:rsidR="003302F6" w:rsidRDefault="003302F6" w:rsidP="003302F6"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FOR IMMEDIATE RELEASE</w:t>
                      </w:r>
                    </w:p>
                    <w:p w14:paraId="02824467" w14:textId="0E50711E" w:rsidR="003302F6" w:rsidRDefault="00055929" w:rsidP="003302F6">
                      <w:r>
                        <w:rPr>
                          <w:rFonts w:ascii="Century Gothic" w:hAnsi="Century Gothic"/>
                        </w:rPr>
                        <w:t>November 13, 2019</w:t>
                      </w:r>
                    </w:p>
                    <w:p w14:paraId="5A86C822" w14:textId="77777777" w:rsidR="003302F6" w:rsidRDefault="003302F6" w:rsidP="003302F6"/>
                  </w:txbxContent>
                </v:textbox>
                <w10:wrap type="square" anchorx="margin"/>
              </v:shape>
            </w:pict>
          </mc:Fallback>
        </mc:AlternateContent>
      </w:r>
    </w:p>
    <w:p w14:paraId="19037AFD" w14:textId="77777777" w:rsidR="003302F6" w:rsidRDefault="003302F6" w:rsidP="003302F6">
      <w:pPr>
        <w:jc w:val="right"/>
      </w:pPr>
      <w:r>
        <w:rPr>
          <w:rFonts w:ascii="Gadugi" w:hAnsi="Gadugi"/>
          <w:color w:val="000000"/>
          <w:sz w:val="20"/>
          <w:szCs w:val="20"/>
        </w:rPr>
        <w:t> </w:t>
      </w:r>
      <w:r>
        <w:rPr>
          <w:rFonts w:ascii="Century Gothic" w:hAnsi="Century Gothic"/>
          <w:b/>
          <w:bCs/>
        </w:rPr>
        <w:t>FOR MORE INFORMATION:</w:t>
      </w:r>
    </w:p>
    <w:p w14:paraId="3591FEAC" w14:textId="77777777" w:rsidR="003302F6" w:rsidRDefault="003302F6" w:rsidP="003302F6">
      <w:pPr>
        <w:jc w:val="right"/>
      </w:pPr>
      <w:r>
        <w:rPr>
          <w:rFonts w:ascii="Century Gothic" w:hAnsi="Century Gothic"/>
        </w:rPr>
        <w:t xml:space="preserve">Maggie Daly Skogsbakken </w:t>
      </w:r>
      <w:r>
        <w:rPr>
          <w:rFonts w:ascii="Century Gothic" w:hAnsi="Century Gothic"/>
        </w:rPr>
        <w:br/>
        <w:t xml:space="preserve">(847) 228-4222 </w:t>
      </w:r>
      <w:r>
        <w:rPr>
          <w:rFonts w:ascii="Century Gothic" w:hAnsi="Century Gothic"/>
          <w:sz w:val="14"/>
          <w:szCs w:val="14"/>
          <w:vertAlign w:val="superscript"/>
        </w:rPr>
        <w:t>●</w:t>
      </w:r>
      <w:r>
        <w:rPr>
          <w:rFonts w:ascii="Century Gothic" w:hAnsi="Century Gothic"/>
        </w:rPr>
        <w:t xml:space="preserve"> </w:t>
      </w:r>
      <w:hyperlink r:id="rId10" w:history="1">
        <w:r>
          <w:rPr>
            <w:rStyle w:val="Hyperlink"/>
            <w:rFonts w:ascii="Century Gothic" w:hAnsi="Century Gothic"/>
          </w:rPr>
          <w:t>Maggie.Daly@PaceBus.com</w:t>
        </w:r>
      </w:hyperlink>
    </w:p>
    <w:p w14:paraId="3CE3E041" w14:textId="77777777" w:rsidR="003302F6" w:rsidRDefault="003302F6" w:rsidP="003302F6">
      <w:pPr>
        <w:jc w:val="right"/>
      </w:pPr>
      <w:r>
        <w:rPr>
          <w:rFonts w:ascii="Century Gothic" w:hAnsi="Century Gothic"/>
          <w:b/>
          <w:bCs/>
          <w:color w:val="000000"/>
          <w:sz w:val="28"/>
          <w:szCs w:val="28"/>
        </w:rPr>
        <w:t>  </w:t>
      </w:r>
    </w:p>
    <w:p w14:paraId="0D1EFA4E" w14:textId="4A92EBC9" w:rsidR="003302F6" w:rsidRPr="003302F6" w:rsidRDefault="003302F6" w:rsidP="003302F6">
      <w:pPr>
        <w:jc w:val="center"/>
        <w:rPr>
          <w:sz w:val="28"/>
        </w:rPr>
      </w:pPr>
      <w:r w:rsidRPr="003302F6">
        <w:rPr>
          <w:rFonts w:ascii="Century Gothic" w:hAnsi="Century Gothic"/>
          <w:b/>
          <w:bCs/>
          <w:color w:val="000000"/>
          <w:sz w:val="36"/>
          <w:szCs w:val="28"/>
        </w:rPr>
        <w:t xml:space="preserve">Pace </w:t>
      </w:r>
      <w:r w:rsidR="00055929">
        <w:rPr>
          <w:rFonts w:ascii="Century Gothic" w:hAnsi="Century Gothic"/>
          <w:b/>
          <w:bCs/>
          <w:color w:val="000000"/>
          <w:sz w:val="36"/>
          <w:szCs w:val="28"/>
        </w:rPr>
        <w:t>Board Approves 2020 Budget and Rideshare Demonstration Funding Agreements</w:t>
      </w:r>
    </w:p>
    <w:p w14:paraId="787529E5" w14:textId="77777777" w:rsidR="003302F6" w:rsidRPr="003F4266" w:rsidRDefault="003302F6" w:rsidP="003302F6">
      <w:pPr>
        <w:spacing w:line="360" w:lineRule="auto"/>
        <w:jc w:val="center"/>
        <w:rPr>
          <w:rFonts w:ascii="Century Gothic" w:hAnsi="Century Gothic"/>
          <w:sz w:val="6"/>
        </w:rPr>
      </w:pPr>
    </w:p>
    <w:p w14:paraId="41D532CC" w14:textId="58F8C244" w:rsidR="003302F6" w:rsidRPr="00BD0D52" w:rsidRDefault="00A37F7C" w:rsidP="00673416">
      <w:pPr>
        <w:jc w:val="center"/>
        <w:rPr>
          <w:rFonts w:ascii="Gadugi" w:hAnsi="Gadugi"/>
        </w:rPr>
      </w:pPr>
      <w:r w:rsidRPr="00BD0D52">
        <w:rPr>
          <w:rFonts w:ascii="Gadugi" w:hAnsi="Gadugi"/>
          <w:sz w:val="24"/>
        </w:rPr>
        <w:t xml:space="preserve">No fare </w:t>
      </w:r>
      <w:proofErr w:type="gramStart"/>
      <w:r w:rsidRPr="00BD0D52">
        <w:rPr>
          <w:rFonts w:ascii="Gadugi" w:hAnsi="Gadugi"/>
          <w:sz w:val="24"/>
        </w:rPr>
        <w:t>increase</w:t>
      </w:r>
      <w:proofErr w:type="gramEnd"/>
      <w:r w:rsidRPr="00BD0D52">
        <w:rPr>
          <w:rFonts w:ascii="Gadugi" w:hAnsi="Gadugi"/>
          <w:sz w:val="24"/>
        </w:rPr>
        <w:t xml:space="preserve"> proposed; agency to reevaluate service elimination recommendations</w:t>
      </w:r>
    </w:p>
    <w:p w14:paraId="2B0A98A6" w14:textId="77777777" w:rsidR="003302F6" w:rsidRPr="003F4266" w:rsidRDefault="003302F6" w:rsidP="003302F6">
      <w:pPr>
        <w:rPr>
          <w:sz w:val="24"/>
        </w:rPr>
      </w:pPr>
    </w:p>
    <w:p w14:paraId="2732401C" w14:textId="5CA08826" w:rsidR="00890B31" w:rsidRDefault="003302F6" w:rsidP="00890B31">
      <w:pPr>
        <w:pStyle w:val="NoSpacing"/>
        <w:spacing w:line="360" w:lineRule="auto"/>
        <w:rPr>
          <w:rFonts w:ascii="Gadugi" w:hAnsi="Gadugi" w:cs="Arial"/>
          <w:color w:val="555555"/>
          <w:sz w:val="22"/>
          <w:szCs w:val="22"/>
        </w:rPr>
      </w:pPr>
      <w:r w:rsidRPr="00890B31">
        <w:rPr>
          <w:rFonts w:ascii="Gadugi" w:hAnsi="Gadugi"/>
          <w:sz w:val="22"/>
          <w:szCs w:val="22"/>
        </w:rPr>
        <w:t>ARLINGTON HEIGHTS, IL –</w:t>
      </w:r>
      <w:r w:rsidR="00F4287B" w:rsidRPr="00890B31">
        <w:rPr>
          <w:rFonts w:ascii="Gadugi" w:hAnsi="Gadugi"/>
          <w:sz w:val="22"/>
          <w:szCs w:val="22"/>
        </w:rPr>
        <w:t xml:space="preserve"> </w:t>
      </w:r>
      <w:r w:rsidR="00C31521" w:rsidRPr="00890B31">
        <w:rPr>
          <w:rFonts w:ascii="Gadugi" w:hAnsi="Gadugi"/>
          <w:sz w:val="22"/>
          <w:szCs w:val="22"/>
        </w:rPr>
        <w:t xml:space="preserve">At </w:t>
      </w:r>
      <w:r w:rsidR="008D076A">
        <w:rPr>
          <w:rFonts w:ascii="Gadugi" w:hAnsi="Gadugi"/>
          <w:sz w:val="22"/>
          <w:szCs w:val="22"/>
        </w:rPr>
        <w:t>their November 14</w:t>
      </w:r>
      <w:r w:rsidR="00C31521" w:rsidRPr="00890B31">
        <w:rPr>
          <w:rFonts w:ascii="Gadugi" w:hAnsi="Gadugi"/>
          <w:sz w:val="22"/>
          <w:szCs w:val="22"/>
        </w:rPr>
        <w:t xml:space="preserve"> meeting, the </w:t>
      </w:r>
      <w:r w:rsidR="00613FA6" w:rsidRPr="00890B31">
        <w:rPr>
          <w:rFonts w:ascii="Gadugi" w:hAnsi="Gadugi"/>
          <w:sz w:val="22"/>
          <w:szCs w:val="22"/>
        </w:rPr>
        <w:t xml:space="preserve">Pace </w:t>
      </w:r>
      <w:r w:rsidR="00C31521" w:rsidRPr="00890B31">
        <w:rPr>
          <w:rFonts w:ascii="Gadugi" w:hAnsi="Gadugi"/>
          <w:sz w:val="22"/>
          <w:szCs w:val="22"/>
        </w:rPr>
        <w:t xml:space="preserve">Board of Directors approved </w:t>
      </w:r>
      <w:r w:rsidR="00FD3592" w:rsidRPr="00890B31">
        <w:rPr>
          <w:rFonts w:ascii="Gadugi" w:hAnsi="Gadugi"/>
          <w:sz w:val="22"/>
          <w:szCs w:val="22"/>
        </w:rPr>
        <w:t xml:space="preserve">staff’s recommendation for the agency’s </w:t>
      </w:r>
      <w:r w:rsidR="00C31521" w:rsidRPr="00890B31">
        <w:rPr>
          <w:rFonts w:ascii="Gadugi" w:hAnsi="Gadugi"/>
          <w:sz w:val="22"/>
          <w:szCs w:val="22"/>
        </w:rPr>
        <w:t>2020 budget</w:t>
      </w:r>
      <w:r w:rsidR="00FD3592" w:rsidRPr="00890B31">
        <w:rPr>
          <w:rFonts w:ascii="Gadugi" w:hAnsi="Gadugi"/>
          <w:sz w:val="22"/>
          <w:szCs w:val="22"/>
        </w:rPr>
        <w:t xml:space="preserve">. </w:t>
      </w:r>
      <w:r w:rsidR="00C64B95" w:rsidRPr="00890B31">
        <w:rPr>
          <w:rFonts w:ascii="Gadugi" w:hAnsi="Gadugi"/>
          <w:sz w:val="22"/>
          <w:szCs w:val="22"/>
        </w:rPr>
        <w:t>A</w:t>
      </w:r>
      <w:r w:rsidR="00613FA6" w:rsidRPr="00890B31">
        <w:rPr>
          <w:rFonts w:ascii="Gadugi" w:hAnsi="Gadugi"/>
          <w:sz w:val="22"/>
          <w:szCs w:val="22"/>
        </w:rPr>
        <w:t xml:space="preserve"> balanced and stable budget </w:t>
      </w:r>
      <w:r w:rsidR="00C64B95" w:rsidRPr="00890B31">
        <w:rPr>
          <w:rFonts w:ascii="Gadugi" w:hAnsi="Gadugi"/>
          <w:sz w:val="22"/>
          <w:szCs w:val="22"/>
        </w:rPr>
        <w:t xml:space="preserve">was presented </w:t>
      </w:r>
      <w:r w:rsidR="00A46009" w:rsidRPr="00890B31">
        <w:rPr>
          <w:rFonts w:ascii="Gadugi" w:hAnsi="Gadugi"/>
          <w:sz w:val="22"/>
          <w:szCs w:val="22"/>
        </w:rPr>
        <w:t xml:space="preserve">with </w:t>
      </w:r>
      <w:r w:rsidR="00613FA6" w:rsidRPr="00890B31">
        <w:rPr>
          <w:rFonts w:ascii="Gadugi" w:hAnsi="Gadugi"/>
          <w:sz w:val="22"/>
          <w:szCs w:val="22"/>
        </w:rPr>
        <w:t xml:space="preserve">no general fare increases for suburban service or regional ADA Paratransit service. </w:t>
      </w:r>
      <w:r w:rsidR="00A46009" w:rsidRPr="00890B31">
        <w:rPr>
          <w:rFonts w:ascii="Gadugi" w:hAnsi="Gadugi"/>
          <w:sz w:val="22"/>
          <w:szCs w:val="22"/>
        </w:rPr>
        <w:t xml:space="preserve">Staff’s recommendation for the elimination of poor preforming services was postponed until </w:t>
      </w:r>
      <w:r w:rsidR="00283ECA" w:rsidRPr="00890B31">
        <w:rPr>
          <w:rFonts w:ascii="Gadugi" w:hAnsi="Gadugi"/>
          <w:sz w:val="22"/>
          <w:szCs w:val="22"/>
        </w:rPr>
        <w:t xml:space="preserve">alternative service recommendations are fully developed. </w:t>
      </w:r>
    </w:p>
    <w:p w14:paraId="3BF80CBC" w14:textId="77777777" w:rsidR="00F45E8F" w:rsidRDefault="00061AF2" w:rsidP="00F45E8F">
      <w:pPr>
        <w:pStyle w:val="NoSpacing"/>
        <w:spacing w:line="360" w:lineRule="auto"/>
        <w:ind w:firstLine="720"/>
        <w:rPr>
          <w:rFonts w:ascii="Gadugi" w:hAnsi="Gadugi"/>
          <w:sz w:val="22"/>
          <w:szCs w:val="22"/>
        </w:rPr>
      </w:pPr>
      <w:r w:rsidRPr="00890B31">
        <w:rPr>
          <w:rFonts w:ascii="Gadugi" w:hAnsi="Gadugi"/>
          <w:sz w:val="22"/>
          <w:szCs w:val="22"/>
        </w:rPr>
        <w:t>“</w:t>
      </w:r>
      <w:r w:rsidR="00986360" w:rsidRPr="00890B31">
        <w:rPr>
          <w:rFonts w:ascii="Gadugi" w:hAnsi="Gadugi"/>
          <w:sz w:val="22"/>
          <w:szCs w:val="22"/>
        </w:rPr>
        <w:t xml:space="preserve">Based on public input </w:t>
      </w:r>
      <w:r w:rsidR="00877815" w:rsidRPr="00890B31">
        <w:rPr>
          <w:rFonts w:ascii="Gadugi" w:hAnsi="Gadugi"/>
          <w:sz w:val="22"/>
          <w:szCs w:val="22"/>
        </w:rPr>
        <w:t xml:space="preserve">received at </w:t>
      </w:r>
      <w:r w:rsidR="00A26F13" w:rsidRPr="00890B31">
        <w:rPr>
          <w:rFonts w:ascii="Gadugi" w:hAnsi="Gadugi"/>
          <w:sz w:val="22"/>
          <w:szCs w:val="22"/>
        </w:rPr>
        <w:t xml:space="preserve">hearings last month, we have decided </w:t>
      </w:r>
      <w:r w:rsidR="005734CA" w:rsidRPr="00890B31">
        <w:rPr>
          <w:rFonts w:ascii="Gadugi" w:hAnsi="Gadugi"/>
          <w:sz w:val="22"/>
          <w:szCs w:val="22"/>
        </w:rPr>
        <w:t xml:space="preserve">to postpone asking the Board of Directors to approve </w:t>
      </w:r>
      <w:r w:rsidR="00877815" w:rsidRPr="00890B31">
        <w:rPr>
          <w:rFonts w:ascii="Gadugi" w:hAnsi="Gadugi"/>
          <w:sz w:val="22"/>
          <w:szCs w:val="22"/>
        </w:rPr>
        <w:t xml:space="preserve">any </w:t>
      </w:r>
      <w:r w:rsidR="00DF45A5">
        <w:rPr>
          <w:rFonts w:ascii="Gadugi" w:hAnsi="Gadugi"/>
          <w:sz w:val="22"/>
          <w:szCs w:val="22"/>
        </w:rPr>
        <w:t xml:space="preserve">service </w:t>
      </w:r>
      <w:r w:rsidR="00877815" w:rsidRPr="00890B31">
        <w:rPr>
          <w:rFonts w:ascii="Gadugi" w:hAnsi="Gadugi"/>
          <w:sz w:val="22"/>
          <w:szCs w:val="22"/>
        </w:rPr>
        <w:t>eliminations u</w:t>
      </w:r>
      <w:r w:rsidR="00090461" w:rsidRPr="00890B31">
        <w:rPr>
          <w:rFonts w:ascii="Gadugi" w:hAnsi="Gadugi"/>
          <w:sz w:val="22"/>
          <w:szCs w:val="22"/>
        </w:rPr>
        <w:t>ntil we can identify specific solutions to maintain</w:t>
      </w:r>
      <w:r w:rsidR="003F22BD" w:rsidRPr="00890B31">
        <w:rPr>
          <w:rFonts w:ascii="Gadugi" w:hAnsi="Gadugi"/>
          <w:sz w:val="22"/>
          <w:szCs w:val="22"/>
        </w:rPr>
        <w:t>ing</w:t>
      </w:r>
      <w:r w:rsidR="00090461" w:rsidRPr="00890B31">
        <w:rPr>
          <w:rFonts w:ascii="Gadugi" w:hAnsi="Gadugi"/>
          <w:sz w:val="22"/>
          <w:szCs w:val="22"/>
        </w:rPr>
        <w:t xml:space="preserve"> access to public transportation </w:t>
      </w:r>
      <w:r w:rsidR="004F72A1" w:rsidRPr="00890B31">
        <w:rPr>
          <w:rFonts w:ascii="Gadugi" w:hAnsi="Gadugi"/>
          <w:sz w:val="22"/>
          <w:szCs w:val="22"/>
        </w:rPr>
        <w:t>in th</w:t>
      </w:r>
      <w:r w:rsidR="006D5783" w:rsidRPr="00890B31">
        <w:rPr>
          <w:rFonts w:ascii="Gadugi" w:hAnsi="Gadugi"/>
          <w:sz w:val="22"/>
          <w:szCs w:val="22"/>
        </w:rPr>
        <w:t>o</w:t>
      </w:r>
      <w:r w:rsidR="004F72A1" w:rsidRPr="00890B31">
        <w:rPr>
          <w:rFonts w:ascii="Gadugi" w:hAnsi="Gadugi"/>
          <w:sz w:val="22"/>
          <w:szCs w:val="22"/>
        </w:rPr>
        <w:t>se corridors</w:t>
      </w:r>
      <w:r w:rsidR="003F22BD" w:rsidRPr="00890B31">
        <w:rPr>
          <w:rFonts w:ascii="Gadugi" w:hAnsi="Gadugi"/>
          <w:sz w:val="22"/>
          <w:szCs w:val="22"/>
        </w:rPr>
        <w:t>,” s</w:t>
      </w:r>
      <w:r w:rsidR="004F72A1" w:rsidRPr="00890B31">
        <w:rPr>
          <w:rFonts w:ascii="Gadugi" w:hAnsi="Gadugi"/>
          <w:sz w:val="22"/>
          <w:szCs w:val="22"/>
        </w:rPr>
        <w:t>a</w:t>
      </w:r>
      <w:r w:rsidR="006169F5" w:rsidRPr="00890B31">
        <w:rPr>
          <w:rFonts w:ascii="Gadugi" w:hAnsi="Gadugi"/>
          <w:sz w:val="22"/>
          <w:szCs w:val="22"/>
        </w:rPr>
        <w:t xml:space="preserve">id </w:t>
      </w:r>
      <w:r w:rsidRPr="00890B31">
        <w:rPr>
          <w:rFonts w:ascii="Gadugi" w:hAnsi="Gadugi"/>
          <w:sz w:val="22"/>
          <w:szCs w:val="22"/>
        </w:rPr>
        <w:t xml:space="preserve">Pace </w:t>
      </w:r>
      <w:r w:rsidR="006A787B" w:rsidRPr="00890B31">
        <w:rPr>
          <w:rFonts w:ascii="Gadugi" w:hAnsi="Gadugi"/>
          <w:sz w:val="22"/>
          <w:szCs w:val="22"/>
        </w:rPr>
        <w:t>Executive Director Rocky Donahue</w:t>
      </w:r>
      <w:r w:rsidRPr="00890B31">
        <w:rPr>
          <w:rFonts w:ascii="Gadugi" w:hAnsi="Gadugi"/>
          <w:sz w:val="22"/>
          <w:szCs w:val="22"/>
        </w:rPr>
        <w:t xml:space="preserve">. </w:t>
      </w:r>
      <w:r w:rsidR="003F22BD" w:rsidRPr="00890B31">
        <w:rPr>
          <w:rFonts w:ascii="Gadugi" w:hAnsi="Gadugi"/>
          <w:sz w:val="22"/>
          <w:szCs w:val="22"/>
        </w:rPr>
        <w:t xml:space="preserve">“Our traditional fixed route service is not working in these areas, but </w:t>
      </w:r>
      <w:r w:rsidR="00650086" w:rsidRPr="00890B31">
        <w:rPr>
          <w:rFonts w:ascii="Gadugi" w:hAnsi="Gadugi"/>
          <w:sz w:val="22"/>
          <w:szCs w:val="22"/>
        </w:rPr>
        <w:t xml:space="preserve">other transit models might.” </w:t>
      </w:r>
    </w:p>
    <w:p w14:paraId="696DE2EF" w14:textId="0B0324A6" w:rsidR="00F45E8F" w:rsidRPr="00F45E8F" w:rsidRDefault="00650086" w:rsidP="00F45E8F">
      <w:pPr>
        <w:pStyle w:val="NoSpacing"/>
        <w:spacing w:line="360" w:lineRule="auto"/>
        <w:ind w:firstLine="720"/>
        <w:rPr>
          <w:rFonts w:ascii="Gadugi" w:hAnsi="Gadugi" w:cs="Arial"/>
          <w:color w:val="555555"/>
          <w:sz w:val="22"/>
          <w:szCs w:val="22"/>
        </w:rPr>
      </w:pPr>
      <w:r w:rsidRPr="00F45E8F">
        <w:rPr>
          <w:rFonts w:ascii="Gadugi" w:hAnsi="Gadugi"/>
          <w:sz w:val="22"/>
          <w:szCs w:val="22"/>
        </w:rPr>
        <w:t>One of those models may be partnerships with rideshare companies.</w:t>
      </w:r>
      <w:r w:rsidR="00CF1877" w:rsidRPr="00F45E8F">
        <w:rPr>
          <w:rFonts w:ascii="Gadugi" w:hAnsi="Gadugi"/>
          <w:sz w:val="22"/>
          <w:szCs w:val="22"/>
        </w:rPr>
        <w:t xml:space="preserve"> </w:t>
      </w:r>
      <w:r w:rsidR="00F45E8F" w:rsidRPr="00F45E8F">
        <w:rPr>
          <w:rFonts w:ascii="Gadugi" w:hAnsi="Gadugi"/>
          <w:sz w:val="22"/>
          <w:szCs w:val="22"/>
        </w:rPr>
        <w:t>Pace’s Board of Directors approved two intergovernmental agreements for grant funding from the Regional Transportation Authority (RTA) and Cook County, each valued at $125,000. The grants w</w:t>
      </w:r>
      <w:r w:rsidR="00C71E5D">
        <w:rPr>
          <w:rFonts w:ascii="Gadugi" w:hAnsi="Gadugi"/>
          <w:sz w:val="22"/>
          <w:szCs w:val="22"/>
        </w:rPr>
        <w:t>ill</w:t>
      </w:r>
      <w:r w:rsidR="00F45E8F" w:rsidRPr="00F45E8F">
        <w:rPr>
          <w:rFonts w:ascii="Gadugi" w:hAnsi="Gadugi"/>
          <w:sz w:val="22"/>
          <w:szCs w:val="22"/>
        </w:rPr>
        <w:t xml:space="preserve"> support two pilot projects, one at the </w:t>
      </w:r>
      <w:r w:rsidR="00385ABB">
        <w:rPr>
          <w:rFonts w:ascii="Gadugi" w:hAnsi="Gadugi"/>
          <w:sz w:val="22"/>
          <w:szCs w:val="22"/>
        </w:rPr>
        <w:t xml:space="preserve">Pace </w:t>
      </w:r>
      <w:r w:rsidR="00F45E8F" w:rsidRPr="00F45E8F">
        <w:rPr>
          <w:rFonts w:ascii="Gadugi" w:hAnsi="Gadugi"/>
          <w:sz w:val="22"/>
          <w:szCs w:val="22"/>
        </w:rPr>
        <w:t>Harvey Transportation Center and the other between the O’Hare Airport South Cargo Area and the CTA Blue Line Rosemont Station.</w:t>
      </w:r>
    </w:p>
    <w:p w14:paraId="307E620F" w14:textId="56933BE7" w:rsidR="00AE6CC3" w:rsidRDefault="00AE6CC3" w:rsidP="00890B31">
      <w:pPr>
        <w:pStyle w:val="NoSpacing"/>
        <w:spacing w:line="360" w:lineRule="auto"/>
        <w:ind w:firstLine="720"/>
        <w:rPr>
          <w:rFonts w:ascii="Gadugi" w:hAnsi="Gadugi"/>
          <w:sz w:val="22"/>
        </w:rPr>
      </w:pPr>
    </w:p>
    <w:p w14:paraId="5CB30CFE" w14:textId="05AFECF9" w:rsidR="00890B31" w:rsidRDefault="00877B44" w:rsidP="006C55D3">
      <w:pPr>
        <w:pStyle w:val="NoSpacing"/>
        <w:spacing w:line="360" w:lineRule="auto"/>
        <w:ind w:firstLine="720"/>
        <w:rPr>
          <w:rFonts w:ascii="Gadugi" w:hAnsi="Gadugi"/>
          <w:sz w:val="22"/>
        </w:rPr>
      </w:pPr>
      <w:r w:rsidRPr="00890B31">
        <w:rPr>
          <w:rFonts w:ascii="Gadugi" w:hAnsi="Gadugi"/>
          <w:sz w:val="22"/>
        </w:rPr>
        <w:lastRenderedPageBreak/>
        <w:t xml:space="preserve">These pilots aim to </w:t>
      </w:r>
      <w:r w:rsidR="00CF1877" w:rsidRPr="00890B31">
        <w:rPr>
          <w:rFonts w:ascii="Gadugi" w:hAnsi="Gadugi"/>
          <w:sz w:val="22"/>
        </w:rPr>
        <w:t>test the viability of using ridesharing services, otherwise known as</w:t>
      </w:r>
      <w:r w:rsidR="00CF1877" w:rsidRPr="00890B31">
        <w:rPr>
          <w:rFonts w:ascii="Gadugi" w:hAnsi="Gadugi"/>
          <w:sz w:val="20"/>
          <w:szCs w:val="22"/>
        </w:rPr>
        <w:t xml:space="preserve"> </w:t>
      </w:r>
      <w:r w:rsidR="00CF1877" w:rsidRPr="00890B31">
        <w:rPr>
          <w:rFonts w:ascii="Gadugi" w:hAnsi="Gadugi"/>
          <w:sz w:val="22"/>
          <w:szCs w:val="22"/>
        </w:rPr>
        <w:t>Transportation Network Companies (TNCs), to provide critical first mile/last mile connections in areas where conventional fixed-route bus service is not always available</w:t>
      </w:r>
      <w:r w:rsidRPr="00890B31">
        <w:rPr>
          <w:rFonts w:ascii="Gadugi" w:hAnsi="Gadugi"/>
          <w:sz w:val="22"/>
          <w:szCs w:val="22"/>
        </w:rPr>
        <w:t xml:space="preserve">. </w:t>
      </w:r>
      <w:r w:rsidR="00EA029E" w:rsidRPr="00890B31">
        <w:rPr>
          <w:rFonts w:ascii="Gadugi" w:hAnsi="Gadugi"/>
          <w:sz w:val="22"/>
          <w:szCs w:val="22"/>
        </w:rPr>
        <w:t xml:space="preserve"> </w:t>
      </w:r>
      <w:r w:rsidR="004B5637" w:rsidRPr="00890B31">
        <w:rPr>
          <w:rFonts w:ascii="Gadugi" w:hAnsi="Gadugi"/>
          <w:sz w:val="22"/>
          <w:szCs w:val="22"/>
        </w:rPr>
        <w:t>The pilot projects will</w:t>
      </w:r>
      <w:r w:rsidR="0084214C">
        <w:rPr>
          <w:rFonts w:ascii="Gadugi" w:hAnsi="Gadugi"/>
          <w:sz w:val="22"/>
          <w:szCs w:val="22"/>
        </w:rPr>
        <w:t xml:space="preserve"> </w:t>
      </w:r>
      <w:r w:rsidR="0084214C">
        <w:rPr>
          <w:rFonts w:ascii="Gadugi" w:hAnsi="Gadugi"/>
          <w:sz w:val="22"/>
        </w:rPr>
        <w:t>test</w:t>
      </w:r>
      <w:r w:rsidR="0084214C" w:rsidRPr="00890B31">
        <w:rPr>
          <w:rFonts w:ascii="Gadugi" w:hAnsi="Gadugi"/>
          <w:sz w:val="22"/>
        </w:rPr>
        <w:t xml:space="preserve"> service during overnight hours to help third-shift employees get to work.</w:t>
      </w:r>
      <w:r w:rsidR="0084214C">
        <w:rPr>
          <w:rFonts w:ascii="Gadugi" w:hAnsi="Gadugi"/>
          <w:sz w:val="22"/>
        </w:rPr>
        <w:t xml:space="preserve"> They will</w:t>
      </w:r>
      <w:r w:rsidR="0084214C" w:rsidRPr="00890B31">
        <w:rPr>
          <w:rFonts w:ascii="Gadugi" w:hAnsi="Gadugi"/>
          <w:sz w:val="22"/>
        </w:rPr>
        <w:t xml:space="preserve"> </w:t>
      </w:r>
      <w:r w:rsidR="004B5637" w:rsidRPr="00890B31">
        <w:rPr>
          <w:rFonts w:ascii="Gadugi" w:hAnsi="Gadugi"/>
          <w:sz w:val="22"/>
          <w:szCs w:val="22"/>
        </w:rPr>
        <w:t>last for one year, or until funding has been depleted. T</w:t>
      </w:r>
      <w:r w:rsidR="008C2755">
        <w:rPr>
          <w:rFonts w:ascii="Gadugi" w:hAnsi="Gadugi"/>
          <w:sz w:val="22"/>
          <w:szCs w:val="22"/>
        </w:rPr>
        <w:t>he</w:t>
      </w:r>
      <w:r w:rsidR="004B5637" w:rsidRPr="00890B31">
        <w:rPr>
          <w:rFonts w:ascii="Gadugi" w:hAnsi="Gadugi"/>
          <w:sz w:val="22"/>
          <w:szCs w:val="22"/>
        </w:rPr>
        <w:t xml:space="preserve"> project</w:t>
      </w:r>
      <w:r w:rsidR="008C2755">
        <w:rPr>
          <w:rFonts w:ascii="Gadugi" w:hAnsi="Gadugi"/>
          <w:sz w:val="22"/>
          <w:szCs w:val="22"/>
        </w:rPr>
        <w:t>s’</w:t>
      </w:r>
      <w:r w:rsidR="004B5637" w:rsidRPr="00890B31">
        <w:rPr>
          <w:rFonts w:ascii="Gadugi" w:hAnsi="Gadugi"/>
          <w:sz w:val="22"/>
          <w:szCs w:val="22"/>
        </w:rPr>
        <w:t xml:space="preserve"> cost is expected to be </w:t>
      </w:r>
      <w:r w:rsidR="004B5637" w:rsidRPr="006C55D3">
        <w:rPr>
          <w:rFonts w:ascii="Gadugi" w:hAnsi="Gadugi"/>
          <w:sz w:val="22"/>
        </w:rPr>
        <w:t>funded entirely by</w:t>
      </w:r>
      <w:r w:rsidR="00A01933" w:rsidRPr="006C55D3">
        <w:rPr>
          <w:rFonts w:ascii="Gadugi" w:hAnsi="Gadugi"/>
          <w:sz w:val="22"/>
        </w:rPr>
        <w:t xml:space="preserve"> the</w:t>
      </w:r>
      <w:r w:rsidR="004B5637" w:rsidRPr="006C55D3">
        <w:rPr>
          <w:rFonts w:ascii="Gadugi" w:hAnsi="Gadugi"/>
          <w:sz w:val="22"/>
        </w:rPr>
        <w:t xml:space="preserve"> two external grants</w:t>
      </w:r>
      <w:r w:rsidR="006C55D3">
        <w:rPr>
          <w:rFonts w:ascii="Gadugi" w:hAnsi="Gadugi"/>
          <w:sz w:val="22"/>
        </w:rPr>
        <w:t xml:space="preserve">. The agency hopes to launch the pilots </w:t>
      </w:r>
      <w:r w:rsidR="00621B06">
        <w:rPr>
          <w:rFonts w:ascii="Gadugi" w:hAnsi="Gadugi"/>
          <w:sz w:val="22"/>
        </w:rPr>
        <w:t>early next</w:t>
      </w:r>
      <w:r w:rsidR="006C55D3">
        <w:rPr>
          <w:rFonts w:ascii="Gadugi" w:hAnsi="Gadugi"/>
          <w:sz w:val="22"/>
        </w:rPr>
        <w:t xml:space="preserve"> year. </w:t>
      </w:r>
    </w:p>
    <w:p w14:paraId="2D17EF55" w14:textId="77777777" w:rsidR="006C55D3" w:rsidRPr="00890B31" w:rsidRDefault="006C55D3" w:rsidP="006C55D3">
      <w:pPr>
        <w:pStyle w:val="NoSpacing"/>
        <w:spacing w:line="360" w:lineRule="auto"/>
        <w:ind w:firstLine="720"/>
        <w:rPr>
          <w:rFonts w:ascii="Gadugi" w:hAnsi="Gadugi"/>
          <w:sz w:val="22"/>
          <w:szCs w:val="22"/>
          <w:shd w:val="clear" w:color="auto" w:fill="F8F8F8"/>
        </w:rPr>
      </w:pPr>
    </w:p>
    <w:p w14:paraId="08A85167" w14:textId="7CDF81F3" w:rsidR="000C22B2" w:rsidRDefault="00061AF2" w:rsidP="006C55D3">
      <w:pPr>
        <w:pStyle w:val="NormalWeb"/>
        <w:spacing w:before="0" w:beforeAutospacing="0" w:after="150" w:afterAutospacing="0" w:line="360" w:lineRule="auto"/>
        <w:jc w:val="center"/>
        <w:rPr>
          <w:sz w:val="29"/>
          <w:szCs w:val="29"/>
          <w:shd w:val="clear" w:color="auto" w:fill="F8F8F8"/>
        </w:rPr>
      </w:pPr>
      <w:r>
        <w:rPr>
          <w:rFonts w:ascii="Gadugi" w:hAnsi="Gadugi"/>
        </w:rPr>
        <w:t>###</w:t>
      </w:r>
    </w:p>
    <w:p w14:paraId="2AB78A9F" w14:textId="77777777" w:rsidR="003302F6" w:rsidRPr="00BF0C99" w:rsidRDefault="003302F6" w:rsidP="003302F6">
      <w:pPr>
        <w:jc w:val="center"/>
        <w:rPr>
          <w:rFonts w:ascii="Century Gothic" w:hAnsi="Century Gothic"/>
        </w:rPr>
      </w:pPr>
      <w:r w:rsidRPr="00BF0C99">
        <w:rPr>
          <w:rFonts w:ascii="Century Gothic" w:hAnsi="Century Gothic"/>
          <w:b/>
          <w:bCs/>
          <w:sz w:val="14"/>
          <w:szCs w:val="14"/>
        </w:rPr>
        <w:t> </w:t>
      </w:r>
    </w:p>
    <w:p w14:paraId="474C752E" w14:textId="4264ECD2" w:rsidR="002B7E32" w:rsidRDefault="003302F6" w:rsidP="002B7E32">
      <w:pPr>
        <w:rPr>
          <w:rFonts w:ascii="Gadugi" w:hAnsi="Gadugi"/>
          <w:i/>
          <w:iCs/>
          <w:sz w:val="20"/>
          <w:szCs w:val="20"/>
        </w:rPr>
      </w:pPr>
      <w:r w:rsidRPr="00061AF2">
        <w:rPr>
          <w:rFonts w:ascii="Gadugi" w:hAnsi="Gadugi"/>
          <w:i/>
          <w:iCs/>
          <w:sz w:val="20"/>
          <w:szCs w:val="20"/>
        </w:rPr>
        <w:t xml:space="preserve">Pace is Chicagoland’s suburban bus and regional paratransit provider. Pace's family of public transportation services also includes vanpool, rideshare matching, community-based transportation programs, and Pulse, Pace’s new rapid transit network. Learn more at </w:t>
      </w:r>
      <w:hyperlink r:id="rId11" w:history="1">
        <w:r w:rsidRPr="00061AF2">
          <w:rPr>
            <w:rStyle w:val="Hyperlink"/>
            <w:rFonts w:ascii="Gadugi" w:hAnsi="Gadugi"/>
            <w:i/>
            <w:iCs/>
            <w:sz w:val="20"/>
            <w:szCs w:val="20"/>
          </w:rPr>
          <w:t>PaceBus.com/Pulse</w:t>
        </w:r>
      </w:hyperlink>
      <w:r w:rsidRPr="00061AF2">
        <w:rPr>
          <w:rFonts w:ascii="Gadugi" w:hAnsi="Gadugi"/>
          <w:i/>
          <w:iCs/>
          <w:sz w:val="20"/>
          <w:szCs w:val="20"/>
        </w:rPr>
        <w:t>.</w:t>
      </w:r>
    </w:p>
    <w:p w14:paraId="34DDF94D" w14:textId="75E131DF" w:rsidR="00C70D6F" w:rsidRDefault="00C70D6F" w:rsidP="002B7E32">
      <w:pPr>
        <w:rPr>
          <w:rFonts w:ascii="Gadugi" w:hAnsi="Gadugi" w:cs="Times New Roman"/>
          <w:sz w:val="24"/>
          <w:szCs w:val="24"/>
        </w:rPr>
      </w:pPr>
    </w:p>
    <w:p w14:paraId="5B433E0F" w14:textId="7A745C4A" w:rsidR="00C70D6F" w:rsidRPr="00061AF2" w:rsidRDefault="00C70D6F" w:rsidP="002B7E32">
      <w:pPr>
        <w:rPr>
          <w:rFonts w:ascii="Gadugi" w:hAnsi="Gadugi" w:cs="Times New Roman"/>
          <w:sz w:val="24"/>
          <w:szCs w:val="24"/>
        </w:rPr>
      </w:pPr>
    </w:p>
    <w:sectPr w:rsidR="00C70D6F" w:rsidRPr="00061AF2" w:rsidSect="00C00B9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97FC5"/>
    <w:multiLevelType w:val="multilevel"/>
    <w:tmpl w:val="12E2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F6"/>
    <w:rsid w:val="00055929"/>
    <w:rsid w:val="00061AF2"/>
    <w:rsid w:val="00090461"/>
    <w:rsid w:val="000C22B2"/>
    <w:rsid w:val="00134C8E"/>
    <w:rsid w:val="0020207B"/>
    <w:rsid w:val="00210D71"/>
    <w:rsid w:val="00245E6D"/>
    <w:rsid w:val="002712CB"/>
    <w:rsid w:val="00283ECA"/>
    <w:rsid w:val="002B7E32"/>
    <w:rsid w:val="002E56B3"/>
    <w:rsid w:val="003302F6"/>
    <w:rsid w:val="0034124B"/>
    <w:rsid w:val="00385ABB"/>
    <w:rsid w:val="003C142E"/>
    <w:rsid w:val="003E003A"/>
    <w:rsid w:val="003F22BD"/>
    <w:rsid w:val="004B5637"/>
    <w:rsid w:val="004F4CE2"/>
    <w:rsid w:val="004F72A1"/>
    <w:rsid w:val="00546C0B"/>
    <w:rsid w:val="005734CA"/>
    <w:rsid w:val="00613FA6"/>
    <w:rsid w:val="006169F5"/>
    <w:rsid w:val="00621B06"/>
    <w:rsid w:val="00650086"/>
    <w:rsid w:val="00673416"/>
    <w:rsid w:val="006A787B"/>
    <w:rsid w:val="006C55D3"/>
    <w:rsid w:val="006D5783"/>
    <w:rsid w:val="006D73FB"/>
    <w:rsid w:val="007007B6"/>
    <w:rsid w:val="00730C7A"/>
    <w:rsid w:val="0084214C"/>
    <w:rsid w:val="00877815"/>
    <w:rsid w:val="00877B44"/>
    <w:rsid w:val="00890B31"/>
    <w:rsid w:val="008B5167"/>
    <w:rsid w:val="008C2755"/>
    <w:rsid w:val="008D076A"/>
    <w:rsid w:val="008E429E"/>
    <w:rsid w:val="00906666"/>
    <w:rsid w:val="00986360"/>
    <w:rsid w:val="009A2233"/>
    <w:rsid w:val="009E2849"/>
    <w:rsid w:val="00A01933"/>
    <w:rsid w:val="00A0511F"/>
    <w:rsid w:val="00A25E0B"/>
    <w:rsid w:val="00A26F13"/>
    <w:rsid w:val="00A37F7C"/>
    <w:rsid w:val="00A46009"/>
    <w:rsid w:val="00A75658"/>
    <w:rsid w:val="00AE2BF5"/>
    <w:rsid w:val="00AE6CC3"/>
    <w:rsid w:val="00B21325"/>
    <w:rsid w:val="00BA4BD3"/>
    <w:rsid w:val="00BC013B"/>
    <w:rsid w:val="00BC30E7"/>
    <w:rsid w:val="00BD0D52"/>
    <w:rsid w:val="00C00B90"/>
    <w:rsid w:val="00C31521"/>
    <w:rsid w:val="00C64B95"/>
    <w:rsid w:val="00C70D6F"/>
    <w:rsid w:val="00C71E5D"/>
    <w:rsid w:val="00CB038C"/>
    <w:rsid w:val="00CF1877"/>
    <w:rsid w:val="00D6129C"/>
    <w:rsid w:val="00D86A06"/>
    <w:rsid w:val="00DF45A5"/>
    <w:rsid w:val="00E0068D"/>
    <w:rsid w:val="00E525EB"/>
    <w:rsid w:val="00EA029E"/>
    <w:rsid w:val="00EA1C38"/>
    <w:rsid w:val="00EE1243"/>
    <w:rsid w:val="00EF0704"/>
    <w:rsid w:val="00F4287B"/>
    <w:rsid w:val="00F44D58"/>
    <w:rsid w:val="00F45E8F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B557"/>
  <w15:chartTrackingRefBased/>
  <w15:docId w15:val="{C70BF441-6A1D-452A-AC7A-87C76F9D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F6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F428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02F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302F6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3302F6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428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BC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cebus.com/Pulse" TargetMode="External"/><Relationship Id="rId5" Type="http://schemas.openxmlformats.org/officeDocument/2006/relationships/styles" Target="styles.xml"/><Relationship Id="rId10" Type="http://schemas.openxmlformats.org/officeDocument/2006/relationships/hyperlink" Target="mailto:Maggie.Daly@PaceBus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aceB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E2B344B3A74FB7A2D770B9D122E9" ma:contentTypeVersion="10" ma:contentTypeDescription="Create a new document." ma:contentTypeScope="" ma:versionID="f6a7d979368aec845a8aa69d3c17b38f">
  <xsd:schema xmlns:xsd="http://www.w3.org/2001/XMLSchema" xmlns:xs="http://www.w3.org/2001/XMLSchema" xmlns:p="http://schemas.microsoft.com/office/2006/metadata/properties" xmlns:ns3="a986787c-85db-4b30-8317-675e046b226c" targetNamespace="http://schemas.microsoft.com/office/2006/metadata/properties" ma:root="true" ma:fieldsID="c05509bb514652e61859de1b1453f449" ns3:_="">
    <xsd:import namespace="a986787c-85db-4b30-8317-675e046b22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6787c-85db-4b30-8317-675e046b2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61D7D-4AB4-46BC-A04C-9DC02FD4F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EE3E-DC5F-4631-B97A-C949C49B8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9038B-D919-45BC-8659-547687E54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6787c-85db-4b30-8317-675e046b22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Daly Skogsbakken</dc:creator>
  <cp:keywords/>
  <dc:description/>
  <cp:lastModifiedBy>Danny Drees</cp:lastModifiedBy>
  <cp:revision>2</cp:revision>
  <dcterms:created xsi:type="dcterms:W3CDTF">2019-12-03T20:27:00Z</dcterms:created>
  <dcterms:modified xsi:type="dcterms:W3CDTF">2019-12-03T20:27:00Z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0x010100400CE2B344B3A74FB7A2D770B9D122E9</vt:lpwstr>
  </property>
</Properties>
</file>