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A3FDA" w14:textId="77777777" w:rsidR="005168E6" w:rsidRPr="005168E6" w:rsidRDefault="005168E6" w:rsidP="005168E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5168E6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AMERICAN PUBLIC TRANSPORTATION ASSOCIATION</w:t>
      </w:r>
    </w:p>
    <w:p w14:paraId="37C0481E" w14:textId="77777777" w:rsidR="005168E6" w:rsidRPr="005168E6" w:rsidRDefault="005168E6" w:rsidP="005168E6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669B6A08" w14:textId="77777777" w:rsidR="005168E6" w:rsidRPr="005168E6" w:rsidRDefault="005168E6" w:rsidP="005168E6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168E6">
        <w:rPr>
          <w:rFonts w:ascii="Times New Roman" w:eastAsia="Times New Roman" w:hAnsi="Times New Roman" w:cs="Times New Roman"/>
          <w:b/>
          <w:lang w:eastAsia="en-US"/>
        </w:rPr>
        <w:t>MINUTES</w:t>
      </w:r>
    </w:p>
    <w:p w14:paraId="733FAB84" w14:textId="77777777" w:rsidR="005168E6" w:rsidRPr="005168E6" w:rsidRDefault="005168E6" w:rsidP="005168E6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168E6">
        <w:rPr>
          <w:rFonts w:ascii="Times New Roman" w:eastAsia="Times New Roman" w:hAnsi="Times New Roman" w:cs="Times New Roman"/>
          <w:b/>
          <w:lang w:eastAsia="en-US"/>
        </w:rPr>
        <w:t>State Affairs Committee Meeting</w:t>
      </w:r>
    </w:p>
    <w:p w14:paraId="6CA3D565" w14:textId="14C42821" w:rsidR="005168E6" w:rsidRPr="005168E6" w:rsidRDefault="005168E6" w:rsidP="005168E6">
      <w:pPr>
        <w:spacing w:after="120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Thursday</w:t>
      </w:r>
      <w:r w:rsidRPr="005168E6">
        <w:rPr>
          <w:rFonts w:ascii="Times New Roman" w:eastAsia="Times New Roman" w:hAnsi="Times New Roman" w:cs="Times New Roman"/>
          <w:b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/>
          <w:lang w:eastAsia="en-US"/>
        </w:rPr>
        <w:t>August 14</w:t>
      </w:r>
      <w:r w:rsidRPr="005168E6">
        <w:rPr>
          <w:rFonts w:ascii="Times New Roman" w:eastAsia="Times New Roman" w:hAnsi="Times New Roman" w:cs="Times New Roman"/>
          <w:b/>
          <w:lang w:eastAsia="en-US"/>
        </w:rPr>
        <w:t>, 2014</w:t>
      </w:r>
    </w:p>
    <w:p w14:paraId="2DE074A6" w14:textId="77777777" w:rsidR="005168E6" w:rsidRDefault="005168E6" w:rsidP="00732FCF">
      <w:pPr>
        <w:rPr>
          <w:rFonts w:ascii="Times New Roman" w:hAnsi="Times New Roman" w:cs="Times New Roman"/>
          <w:b/>
        </w:rPr>
      </w:pPr>
    </w:p>
    <w:p w14:paraId="1AE6D15F" w14:textId="2824672C" w:rsidR="00732FCF" w:rsidRPr="006F4051" w:rsidRDefault="00875D92" w:rsidP="00732FCF">
      <w:pPr>
        <w:rPr>
          <w:rFonts w:ascii="Times New Roman" w:hAnsi="Times New Roman" w:cs="Times New Roman"/>
        </w:rPr>
      </w:pPr>
      <w:r w:rsidRPr="006F4051">
        <w:rPr>
          <w:rFonts w:ascii="Times New Roman" w:hAnsi="Times New Roman" w:cs="Times New Roman"/>
          <w:b/>
        </w:rPr>
        <w:t xml:space="preserve">Attendees: </w:t>
      </w:r>
      <w:r w:rsidR="006A2BEC" w:rsidRPr="006F4051">
        <w:rPr>
          <w:rFonts w:ascii="Times New Roman" w:hAnsi="Times New Roman" w:cs="Times New Roman"/>
        </w:rPr>
        <w:t xml:space="preserve">Steve Billings, </w:t>
      </w:r>
      <w:r w:rsidR="00732FCF" w:rsidRPr="006F4051">
        <w:rPr>
          <w:rFonts w:ascii="Times New Roman" w:hAnsi="Times New Roman" w:cs="Times New Roman"/>
        </w:rPr>
        <w:t xml:space="preserve">chair; Lisa Bacot, vice-chair; Geri Beardsley; Don Chartock; Elizabeth Stutts; Tuck Duncan; John Dockendorf; </w:t>
      </w:r>
      <w:r w:rsidR="005168E6">
        <w:rPr>
          <w:rFonts w:ascii="Times New Roman" w:hAnsi="Times New Roman" w:cs="Times New Roman"/>
        </w:rPr>
        <w:t xml:space="preserve">Sharon Edgar; </w:t>
      </w:r>
      <w:r w:rsidR="00732FCF" w:rsidRPr="006F4051">
        <w:rPr>
          <w:rFonts w:ascii="Times New Roman" w:hAnsi="Times New Roman" w:cs="Times New Roman"/>
        </w:rPr>
        <w:t xml:space="preserve">Leeann MacWilliams; Jacklyn Montgomery; Patricia Monahan; Michael Sanders; Jason Spain; John Taylor; </w:t>
      </w:r>
      <w:r w:rsidR="006121EC" w:rsidRPr="006F4051">
        <w:rPr>
          <w:rFonts w:ascii="Times New Roman" w:hAnsi="Times New Roman" w:cs="Times New Roman"/>
        </w:rPr>
        <w:t xml:space="preserve">Kathy Jordan; David Levy; Mary Leary; </w:t>
      </w:r>
      <w:r w:rsidR="00732FCF" w:rsidRPr="006F4051">
        <w:rPr>
          <w:rFonts w:ascii="Times New Roman" w:hAnsi="Times New Roman" w:cs="Times New Roman"/>
        </w:rPr>
        <w:t xml:space="preserve">Andrea Wilson; Ian Ritz; Sarah Probasco; Jim Dickey; Lisa Guthrie; Tom Mauser; </w:t>
      </w:r>
      <w:r w:rsidR="00400591">
        <w:rPr>
          <w:rFonts w:ascii="Times New Roman" w:hAnsi="Times New Roman" w:cs="Times New Roman"/>
        </w:rPr>
        <w:t xml:space="preserve">Todd Allen; </w:t>
      </w:r>
      <w:bookmarkStart w:id="0" w:name="_GoBack"/>
      <w:bookmarkEnd w:id="0"/>
      <w:r w:rsidR="00732FCF" w:rsidRPr="006F4051">
        <w:rPr>
          <w:rFonts w:ascii="Times New Roman" w:hAnsi="Times New Roman" w:cs="Times New Roman"/>
        </w:rPr>
        <w:t>Art Guzzetti; Rich Weaver; Matt Tingstrom</w:t>
      </w:r>
    </w:p>
    <w:p w14:paraId="2612236A" w14:textId="2CC4918C" w:rsidR="003D0BC7" w:rsidRDefault="00CE6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Welcome: </w:t>
      </w:r>
      <w:r w:rsidR="003D0BC7" w:rsidRPr="006F4051">
        <w:rPr>
          <w:rFonts w:ascii="Times New Roman" w:hAnsi="Times New Roman" w:cs="Times New Roman"/>
        </w:rPr>
        <w:t>Steve Billings, chair</w:t>
      </w:r>
      <w:r w:rsidR="003D0BC7">
        <w:rPr>
          <w:rFonts w:ascii="Times New Roman" w:hAnsi="Times New Roman" w:cs="Times New Roman"/>
        </w:rPr>
        <w:t>, welcomed attendees and initiated introductions.</w:t>
      </w:r>
    </w:p>
    <w:p w14:paraId="4A480DC2" w14:textId="53D0D66B" w:rsidR="006A2BEC" w:rsidRPr="006F4051" w:rsidRDefault="00CE6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Minutes from last meeting: </w:t>
      </w:r>
      <w:r w:rsidR="00875D92" w:rsidRPr="006F4051">
        <w:rPr>
          <w:rFonts w:ascii="Times New Roman" w:hAnsi="Times New Roman" w:cs="Times New Roman"/>
        </w:rPr>
        <w:t>The committee voted to adopt the m</w:t>
      </w:r>
      <w:r w:rsidR="006A2BEC" w:rsidRPr="006F4051">
        <w:rPr>
          <w:rFonts w:ascii="Times New Roman" w:hAnsi="Times New Roman" w:cs="Times New Roman"/>
        </w:rPr>
        <w:t>inutes</w:t>
      </w:r>
      <w:r w:rsidR="00875D92" w:rsidRPr="006F4051">
        <w:rPr>
          <w:rFonts w:ascii="Times New Roman" w:hAnsi="Times New Roman" w:cs="Times New Roman"/>
        </w:rPr>
        <w:t xml:space="preserve"> from the March 9, 2014 meeting</w:t>
      </w:r>
      <w:r w:rsidR="003D0BC7">
        <w:rPr>
          <w:rFonts w:ascii="Times New Roman" w:hAnsi="Times New Roman" w:cs="Times New Roman"/>
        </w:rPr>
        <w:t xml:space="preserve">. </w:t>
      </w:r>
    </w:p>
    <w:p w14:paraId="6833B55B" w14:textId="77777777" w:rsidR="008069D8" w:rsidRPr="006F4051" w:rsidRDefault="008069D8">
      <w:pPr>
        <w:rPr>
          <w:rFonts w:ascii="Times New Roman" w:hAnsi="Times New Roman" w:cs="Times New Roman"/>
          <w:b/>
        </w:rPr>
      </w:pPr>
      <w:r w:rsidRPr="006F4051">
        <w:rPr>
          <w:rFonts w:ascii="Times New Roman" w:hAnsi="Times New Roman" w:cs="Times New Roman"/>
          <w:b/>
        </w:rPr>
        <w:t>NCHRP 20-65 projects</w:t>
      </w:r>
    </w:p>
    <w:p w14:paraId="1CEA0E49" w14:textId="07105617" w:rsidR="00773944" w:rsidRPr="006F4051" w:rsidRDefault="002C7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Dockendorf</w:t>
      </w:r>
      <w:r w:rsidR="0049386A" w:rsidRPr="006F4051">
        <w:rPr>
          <w:rFonts w:ascii="Times New Roman" w:hAnsi="Times New Roman" w:cs="Times New Roman"/>
        </w:rPr>
        <w:t xml:space="preserve"> briefed the committee on the </w:t>
      </w:r>
      <w:r w:rsidR="00773944" w:rsidRPr="006F4051">
        <w:rPr>
          <w:rFonts w:ascii="Times New Roman" w:hAnsi="Times New Roman" w:cs="Times New Roman"/>
        </w:rPr>
        <w:t xml:space="preserve">5 new projects that will be coming under contract </w:t>
      </w:r>
      <w:r w:rsidR="00875D92" w:rsidRPr="006F4051">
        <w:rPr>
          <w:rFonts w:ascii="Times New Roman" w:hAnsi="Times New Roman" w:cs="Times New Roman"/>
        </w:rPr>
        <w:t>in the coming</w:t>
      </w:r>
      <w:r w:rsidR="00773944" w:rsidRPr="006F4051">
        <w:rPr>
          <w:rFonts w:ascii="Times New Roman" w:hAnsi="Times New Roman" w:cs="Times New Roman"/>
        </w:rPr>
        <w:t xml:space="preserve"> months</w:t>
      </w:r>
      <w:r w:rsidR="00875D92" w:rsidRPr="006F4051">
        <w:rPr>
          <w:rFonts w:ascii="Times New Roman" w:hAnsi="Times New Roman" w:cs="Times New Roman"/>
        </w:rPr>
        <w:t xml:space="preserve"> through NCHRP 20-65</w:t>
      </w:r>
      <w:r w:rsidR="00B4009F">
        <w:rPr>
          <w:rFonts w:ascii="Times New Roman" w:hAnsi="Times New Roman" w:cs="Times New Roman"/>
        </w:rPr>
        <w:t xml:space="preserve"> that cover</w:t>
      </w:r>
      <w:r w:rsidR="00773944" w:rsidRPr="006F4051">
        <w:rPr>
          <w:rFonts w:ascii="Times New Roman" w:hAnsi="Times New Roman" w:cs="Times New Roman"/>
        </w:rPr>
        <w:t>:</w:t>
      </w:r>
    </w:p>
    <w:p w14:paraId="6E41C641" w14:textId="254651B0" w:rsidR="008069D8" w:rsidRPr="006F4051" w:rsidRDefault="00C60DB9" w:rsidP="00493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069D8" w:rsidRPr="006F4051">
        <w:rPr>
          <w:rFonts w:ascii="Times New Roman" w:hAnsi="Times New Roman" w:cs="Times New Roman"/>
        </w:rPr>
        <w:t xml:space="preserve">est practices for bus replacement for state DOTs.  </w:t>
      </w:r>
    </w:p>
    <w:p w14:paraId="2A3BA61C" w14:textId="42C19754" w:rsidR="008069D8" w:rsidRPr="00CE648A" w:rsidRDefault="008069D8" w:rsidP="00CE6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4051">
        <w:rPr>
          <w:rFonts w:ascii="Times New Roman" w:hAnsi="Times New Roman" w:cs="Times New Roman"/>
        </w:rPr>
        <w:t xml:space="preserve">5310 fund administration. </w:t>
      </w:r>
    </w:p>
    <w:p w14:paraId="289088A4" w14:textId="6E97F735" w:rsidR="00773944" w:rsidRPr="006F4051" w:rsidRDefault="00875D92" w:rsidP="00493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4051">
        <w:rPr>
          <w:rFonts w:ascii="Times New Roman" w:hAnsi="Times New Roman" w:cs="Times New Roman"/>
        </w:rPr>
        <w:t>S</w:t>
      </w:r>
      <w:r w:rsidR="00773944" w:rsidRPr="006F4051">
        <w:rPr>
          <w:rFonts w:ascii="Times New Roman" w:hAnsi="Times New Roman" w:cs="Times New Roman"/>
        </w:rPr>
        <w:t xml:space="preserve">tate oversight of </w:t>
      </w:r>
      <w:r w:rsidR="00B4009F">
        <w:rPr>
          <w:rFonts w:ascii="Times New Roman" w:hAnsi="Times New Roman" w:cs="Times New Roman"/>
        </w:rPr>
        <w:t xml:space="preserve">transit </w:t>
      </w:r>
      <w:r w:rsidR="00773944" w:rsidRPr="006F4051">
        <w:rPr>
          <w:rFonts w:ascii="Times New Roman" w:hAnsi="Times New Roman" w:cs="Times New Roman"/>
        </w:rPr>
        <w:t>facilit</w:t>
      </w:r>
      <w:r w:rsidR="00B4009F">
        <w:rPr>
          <w:rFonts w:ascii="Times New Roman" w:hAnsi="Times New Roman" w:cs="Times New Roman"/>
        </w:rPr>
        <w:t>ies</w:t>
      </w:r>
      <w:r w:rsidR="00773944" w:rsidRPr="006F4051">
        <w:rPr>
          <w:rFonts w:ascii="Times New Roman" w:hAnsi="Times New Roman" w:cs="Times New Roman"/>
        </w:rPr>
        <w:t xml:space="preserve">. </w:t>
      </w:r>
    </w:p>
    <w:p w14:paraId="4BD40366" w14:textId="4DE47A5A" w:rsidR="00773944" w:rsidRPr="006F4051" w:rsidRDefault="00B4009F" w:rsidP="00493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73944" w:rsidRPr="006F4051">
        <w:rPr>
          <w:rFonts w:ascii="Times New Roman" w:hAnsi="Times New Roman" w:cs="Times New Roman"/>
        </w:rPr>
        <w:t>edicaid revenue match requirements</w:t>
      </w:r>
      <w:r>
        <w:rPr>
          <w:rFonts w:ascii="Times New Roman" w:hAnsi="Times New Roman" w:cs="Times New Roman"/>
        </w:rPr>
        <w:t xml:space="preserve"> for health </w:t>
      </w:r>
      <w:r w:rsidRPr="006F4051">
        <w:rPr>
          <w:rFonts w:ascii="Times New Roman" w:hAnsi="Times New Roman" w:cs="Times New Roman"/>
        </w:rPr>
        <w:t xml:space="preserve">and human services </w:t>
      </w:r>
      <w:r>
        <w:rPr>
          <w:rFonts w:ascii="Times New Roman" w:hAnsi="Times New Roman" w:cs="Times New Roman"/>
        </w:rPr>
        <w:t>transportation</w:t>
      </w:r>
      <w:r w:rsidR="00773944" w:rsidRPr="006F4051">
        <w:rPr>
          <w:rFonts w:ascii="Times New Roman" w:hAnsi="Times New Roman" w:cs="Times New Roman"/>
        </w:rPr>
        <w:t xml:space="preserve">. States are called upon to provide guidance. </w:t>
      </w:r>
    </w:p>
    <w:p w14:paraId="69275E49" w14:textId="3C2672FA" w:rsidR="00773944" w:rsidRPr="006F4051" w:rsidRDefault="00773944" w:rsidP="00493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4051">
        <w:rPr>
          <w:rFonts w:ascii="Times New Roman" w:hAnsi="Times New Roman" w:cs="Times New Roman"/>
        </w:rPr>
        <w:t xml:space="preserve">How states are using the administrative resources provided by FTA. </w:t>
      </w:r>
    </w:p>
    <w:p w14:paraId="47C8D011" w14:textId="5CFFA1FC" w:rsidR="00773944" w:rsidRPr="006F4051" w:rsidRDefault="00B00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the NCHRP 20-65 committee s</w:t>
      </w:r>
      <w:r w:rsidR="00773944" w:rsidRPr="006F4051">
        <w:rPr>
          <w:rFonts w:ascii="Times New Roman" w:hAnsi="Times New Roman" w:cs="Times New Roman"/>
        </w:rPr>
        <w:t xml:space="preserve">et aside </w:t>
      </w:r>
      <w:r w:rsidR="0049386A" w:rsidRPr="006F4051">
        <w:rPr>
          <w:rFonts w:ascii="Times New Roman" w:hAnsi="Times New Roman" w:cs="Times New Roman"/>
        </w:rPr>
        <w:t>$</w:t>
      </w:r>
      <w:r w:rsidR="00773944" w:rsidRPr="006F4051">
        <w:rPr>
          <w:rFonts w:ascii="Times New Roman" w:hAnsi="Times New Roman" w:cs="Times New Roman"/>
        </w:rPr>
        <w:t>50,000 in funding to see how many states are using 5307 and 5310 are being used for JARC and New Freedom type of projects respectively.</w:t>
      </w:r>
      <w:r>
        <w:rPr>
          <w:rFonts w:ascii="Times New Roman" w:hAnsi="Times New Roman" w:cs="Times New Roman"/>
        </w:rPr>
        <w:t xml:space="preserve"> Additional funds were placed in reserve for </w:t>
      </w:r>
      <w:r w:rsidRPr="006F4051">
        <w:rPr>
          <w:rFonts w:ascii="Times New Roman" w:hAnsi="Times New Roman" w:cs="Times New Roman"/>
        </w:rPr>
        <w:t>unforeseen</w:t>
      </w:r>
      <w:r w:rsidR="00773944" w:rsidRPr="006F4051">
        <w:rPr>
          <w:rFonts w:ascii="Times New Roman" w:hAnsi="Times New Roman" w:cs="Times New Roman"/>
        </w:rPr>
        <w:t xml:space="preserve"> needs. </w:t>
      </w:r>
    </w:p>
    <w:p w14:paraId="327EC24A" w14:textId="76556E3E" w:rsidR="0049386A" w:rsidRPr="006F4051" w:rsidRDefault="0049386A">
      <w:pPr>
        <w:rPr>
          <w:rFonts w:ascii="Times New Roman" w:hAnsi="Times New Roman" w:cs="Times New Roman"/>
          <w:b/>
        </w:rPr>
      </w:pPr>
      <w:r w:rsidRPr="006F4051">
        <w:rPr>
          <w:rFonts w:ascii="Times New Roman" w:hAnsi="Times New Roman" w:cs="Times New Roman"/>
          <w:b/>
        </w:rPr>
        <w:t>AASHTO Standing Committee on Public Transportation Meeting</w:t>
      </w:r>
    </w:p>
    <w:p w14:paraId="3B8407B6" w14:textId="3D884690" w:rsidR="0049386A" w:rsidRPr="006F4051" w:rsidRDefault="0049386A">
      <w:pPr>
        <w:rPr>
          <w:rFonts w:ascii="Times New Roman" w:hAnsi="Times New Roman" w:cs="Times New Roman"/>
        </w:rPr>
      </w:pPr>
      <w:r w:rsidRPr="006F4051">
        <w:rPr>
          <w:rFonts w:ascii="Times New Roman" w:hAnsi="Times New Roman" w:cs="Times New Roman"/>
        </w:rPr>
        <w:t>Steve Billings, chair, provided the following updates</w:t>
      </w:r>
      <w:r w:rsidR="0081487B">
        <w:rPr>
          <w:rFonts w:ascii="Times New Roman" w:hAnsi="Times New Roman" w:cs="Times New Roman"/>
        </w:rPr>
        <w:t xml:space="preserve"> from </w:t>
      </w:r>
      <w:r w:rsidR="0081487B" w:rsidRPr="0081487B">
        <w:rPr>
          <w:rFonts w:ascii="Times New Roman" w:hAnsi="Times New Roman" w:cs="Times New Roman"/>
        </w:rPr>
        <w:t>AASHTO Standing Committee on Public Transportation Meeting</w:t>
      </w:r>
      <w:r w:rsidR="0081487B">
        <w:rPr>
          <w:rFonts w:ascii="Times New Roman" w:hAnsi="Times New Roman" w:cs="Times New Roman"/>
        </w:rPr>
        <w:t>:</w:t>
      </w:r>
    </w:p>
    <w:p w14:paraId="43F05764" w14:textId="143F9E7D" w:rsidR="0049386A" w:rsidRPr="006F4051" w:rsidRDefault="0081487B" w:rsidP="004938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SCOPT held</w:t>
      </w:r>
      <w:r w:rsidR="0049386A" w:rsidRPr="006F4051">
        <w:rPr>
          <w:rFonts w:ascii="Times New Roman" w:hAnsi="Times New Roman" w:cs="Times New Roman"/>
        </w:rPr>
        <w:t xml:space="preserve"> discussion about reauthorization.</w:t>
      </w:r>
    </w:p>
    <w:p w14:paraId="7FBF971F" w14:textId="72B356DF" w:rsidR="0049386A" w:rsidRPr="006F4051" w:rsidRDefault="0081487B" w:rsidP="004938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p</w:t>
      </w:r>
      <w:r w:rsidR="0049386A" w:rsidRPr="006F4051">
        <w:rPr>
          <w:rFonts w:ascii="Times New Roman" w:hAnsi="Times New Roman" w:cs="Times New Roman"/>
        </w:rPr>
        <w:t xml:space="preserve">ush from state DOTs to give public transportation more </w:t>
      </w:r>
      <w:r w:rsidRPr="006F4051">
        <w:rPr>
          <w:rFonts w:ascii="Times New Roman" w:hAnsi="Times New Roman" w:cs="Times New Roman"/>
        </w:rPr>
        <w:t>prominence</w:t>
      </w:r>
      <w:r w:rsidR="0049386A" w:rsidRPr="006F4051">
        <w:rPr>
          <w:rFonts w:ascii="Times New Roman" w:hAnsi="Times New Roman" w:cs="Times New Roman"/>
        </w:rPr>
        <w:t xml:space="preserve">. </w:t>
      </w:r>
    </w:p>
    <w:p w14:paraId="27E07859" w14:textId="6681922C" w:rsidR="0049386A" w:rsidRPr="006F4051" w:rsidRDefault="0049386A" w:rsidP="0049386A">
      <w:pPr>
        <w:rPr>
          <w:rFonts w:ascii="Times New Roman" w:hAnsi="Times New Roman" w:cs="Times New Roman"/>
          <w:b/>
        </w:rPr>
      </w:pPr>
      <w:r w:rsidRPr="006F4051">
        <w:rPr>
          <w:rFonts w:ascii="Times New Roman" w:hAnsi="Times New Roman" w:cs="Times New Roman"/>
          <w:b/>
        </w:rPr>
        <w:t>Highlights from State Public Transit Association Leaders Round Table</w:t>
      </w:r>
    </w:p>
    <w:p w14:paraId="20B5C3F5" w14:textId="0F1FF0ED" w:rsidR="0049386A" w:rsidRPr="006F4051" w:rsidRDefault="0049386A" w:rsidP="0049386A">
      <w:pPr>
        <w:rPr>
          <w:rFonts w:ascii="Times New Roman" w:hAnsi="Times New Roman" w:cs="Times New Roman"/>
        </w:rPr>
      </w:pPr>
      <w:r w:rsidRPr="006F4051">
        <w:rPr>
          <w:rFonts w:ascii="Times New Roman" w:hAnsi="Times New Roman" w:cs="Times New Roman"/>
        </w:rPr>
        <w:t>Lisa Bacot</w:t>
      </w:r>
      <w:r w:rsidR="00797E5A">
        <w:rPr>
          <w:rFonts w:ascii="Times New Roman" w:hAnsi="Times New Roman" w:cs="Times New Roman"/>
        </w:rPr>
        <w:t>, vice-chair,</w:t>
      </w:r>
      <w:r w:rsidRPr="006F4051">
        <w:rPr>
          <w:rFonts w:ascii="Times New Roman" w:hAnsi="Times New Roman" w:cs="Times New Roman"/>
        </w:rPr>
        <w:t xml:space="preserve"> </w:t>
      </w:r>
      <w:r w:rsidR="006E57DC">
        <w:rPr>
          <w:rFonts w:ascii="Times New Roman" w:hAnsi="Times New Roman" w:cs="Times New Roman"/>
        </w:rPr>
        <w:t>briefed the committee</w:t>
      </w:r>
      <w:r w:rsidRPr="006F4051">
        <w:rPr>
          <w:rFonts w:ascii="Times New Roman" w:hAnsi="Times New Roman" w:cs="Times New Roman"/>
        </w:rPr>
        <w:t xml:space="preserve"> on the</w:t>
      </w:r>
      <w:r w:rsidR="001D41FA">
        <w:rPr>
          <w:rFonts w:ascii="Times New Roman" w:hAnsi="Times New Roman" w:cs="Times New Roman"/>
        </w:rPr>
        <w:t xml:space="preserve"> </w:t>
      </w:r>
      <w:r w:rsidR="006E57DC" w:rsidRPr="006E57DC">
        <w:rPr>
          <w:rFonts w:ascii="Times New Roman" w:hAnsi="Times New Roman" w:cs="Times New Roman"/>
        </w:rPr>
        <w:t>State Public Transit Association Leaders Round Table</w:t>
      </w:r>
      <w:r w:rsidR="006E57DC">
        <w:rPr>
          <w:rFonts w:ascii="Times New Roman" w:hAnsi="Times New Roman" w:cs="Times New Roman"/>
        </w:rPr>
        <w:t>,</w:t>
      </w:r>
      <w:r w:rsidR="006E57DC" w:rsidRPr="006E57DC">
        <w:rPr>
          <w:rFonts w:ascii="Times New Roman" w:hAnsi="Times New Roman" w:cs="Times New Roman"/>
        </w:rPr>
        <w:t xml:space="preserve"> </w:t>
      </w:r>
      <w:r w:rsidR="006E57DC">
        <w:rPr>
          <w:rFonts w:ascii="Times New Roman" w:hAnsi="Times New Roman" w:cs="Times New Roman"/>
        </w:rPr>
        <w:t>which took place on August 13, and</w:t>
      </w:r>
      <w:r w:rsidRPr="006F4051">
        <w:rPr>
          <w:rFonts w:ascii="Times New Roman" w:hAnsi="Times New Roman" w:cs="Times New Roman"/>
        </w:rPr>
        <w:t xml:space="preserve"> included representatives from </w:t>
      </w:r>
      <w:r w:rsidRPr="006F4051">
        <w:rPr>
          <w:rFonts w:ascii="Times New Roman" w:hAnsi="Times New Roman" w:cs="Times New Roman"/>
        </w:rPr>
        <w:lastRenderedPageBreak/>
        <w:t>more than 14 states.</w:t>
      </w:r>
      <w:r w:rsidR="00CD79E9">
        <w:rPr>
          <w:rFonts w:ascii="Times New Roman" w:hAnsi="Times New Roman" w:cs="Times New Roman"/>
        </w:rPr>
        <w:t xml:space="preserve"> It was discussed that the discussion </w:t>
      </w:r>
      <w:r w:rsidR="006F49F0" w:rsidRPr="006F49F0">
        <w:rPr>
          <w:rFonts w:ascii="Times New Roman" w:hAnsi="Times New Roman" w:cs="Times New Roman"/>
        </w:rPr>
        <w:t>initiated</w:t>
      </w:r>
      <w:r w:rsidR="00CD79E9">
        <w:rPr>
          <w:rFonts w:ascii="Times New Roman" w:hAnsi="Times New Roman" w:cs="Times New Roman"/>
        </w:rPr>
        <w:t xml:space="preserve"> at the Round Table continue at </w:t>
      </w:r>
      <w:r w:rsidRPr="006F4051">
        <w:rPr>
          <w:rFonts w:ascii="Times New Roman" w:hAnsi="Times New Roman" w:cs="Times New Roman"/>
        </w:rPr>
        <w:t>the APTA Annual Meeting.</w:t>
      </w:r>
    </w:p>
    <w:p w14:paraId="51AD6C69" w14:textId="6B36F622" w:rsidR="0049386A" w:rsidRPr="006F4051" w:rsidRDefault="0049386A" w:rsidP="0049386A">
      <w:pPr>
        <w:rPr>
          <w:rFonts w:ascii="Times New Roman" w:hAnsi="Times New Roman" w:cs="Times New Roman"/>
        </w:rPr>
      </w:pPr>
      <w:r w:rsidRPr="006F4051">
        <w:rPr>
          <w:rFonts w:ascii="Times New Roman" w:hAnsi="Times New Roman" w:cs="Times New Roman"/>
        </w:rPr>
        <w:t xml:space="preserve">Steve </w:t>
      </w:r>
      <w:r w:rsidR="00CD79E9">
        <w:rPr>
          <w:rFonts w:ascii="Times New Roman" w:hAnsi="Times New Roman" w:cs="Times New Roman"/>
        </w:rPr>
        <w:t>Billings, chair, urged this, and noted that state DOT’s have a number of forums to discuss their issues, so state transit associations should take advantage of the opportunities offered by the State Affairs Committee.</w:t>
      </w:r>
    </w:p>
    <w:p w14:paraId="568BE066" w14:textId="09D79826" w:rsidR="0049386A" w:rsidRPr="006F4051" w:rsidRDefault="00562B94" w:rsidP="004938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Suggestions for how</w:t>
      </w:r>
      <w:r w:rsidR="0049386A" w:rsidRPr="006F4051">
        <w:rPr>
          <w:rFonts w:ascii="Times New Roman" w:hAnsi="Times New Roman" w:cs="Times New Roman"/>
          <w:b/>
        </w:rPr>
        <w:t xml:space="preserve"> APTA can be of greater assistance in suppor</w:t>
      </w:r>
      <w:r>
        <w:rPr>
          <w:rFonts w:ascii="Times New Roman" w:hAnsi="Times New Roman" w:cs="Times New Roman"/>
          <w:b/>
        </w:rPr>
        <w:t>ting transit at the state level</w:t>
      </w:r>
    </w:p>
    <w:p w14:paraId="4F2C884A" w14:textId="0563C037" w:rsidR="0049386A" w:rsidRPr="006F4051" w:rsidRDefault="00CD79E9" w:rsidP="00493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36B5C">
        <w:rPr>
          <w:rFonts w:ascii="Times New Roman" w:hAnsi="Times New Roman" w:cs="Times New Roman"/>
        </w:rPr>
        <w:t>he committee then discussed the f</w:t>
      </w:r>
      <w:r w:rsidR="0085494C">
        <w:rPr>
          <w:rFonts w:ascii="Times New Roman" w:hAnsi="Times New Roman" w:cs="Times New Roman"/>
        </w:rPr>
        <w:t>ollowing ideas on how APTA can better serve the interests of transit at the state level:</w:t>
      </w:r>
    </w:p>
    <w:p w14:paraId="02132BCE" w14:textId="23F8161C" w:rsidR="0049386A" w:rsidRPr="006F4051" w:rsidRDefault="0085494C" w:rsidP="00493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Heather Wheeler explained </w:t>
      </w:r>
      <w:r w:rsidR="00F37041">
        <w:rPr>
          <w:rFonts w:ascii="Times New Roman" w:hAnsi="Times New Roman" w:cs="Times New Roman"/>
        </w:rPr>
        <w:t>how</w:t>
      </w:r>
      <w:r w:rsidR="0049386A" w:rsidRPr="006F4051">
        <w:rPr>
          <w:rFonts w:ascii="Times New Roman" w:hAnsi="Times New Roman" w:cs="Times New Roman"/>
        </w:rPr>
        <w:t xml:space="preserve"> in Idaho is that public transportation role is shrinking at state DOT.</w:t>
      </w:r>
      <w:r w:rsidR="00603313" w:rsidRPr="006F4051">
        <w:rPr>
          <w:rFonts w:ascii="Times New Roman" w:hAnsi="Times New Roman" w:cs="Times New Roman"/>
        </w:rPr>
        <w:t xml:space="preserve"> There was a </w:t>
      </w:r>
      <w:r w:rsidR="00AF0A52" w:rsidRPr="006F4051">
        <w:rPr>
          <w:rFonts w:ascii="Times New Roman" w:hAnsi="Times New Roman" w:cs="Times New Roman"/>
        </w:rPr>
        <w:t>reorganization</w:t>
      </w:r>
      <w:r w:rsidR="00603313" w:rsidRPr="006F4051">
        <w:rPr>
          <w:rFonts w:ascii="Times New Roman" w:hAnsi="Times New Roman" w:cs="Times New Roman"/>
        </w:rPr>
        <w:t xml:space="preserve"> that occurred in July 2014.</w:t>
      </w:r>
    </w:p>
    <w:p w14:paraId="411CC7F2" w14:textId="72EB0EC1" w:rsidR="00603313" w:rsidRPr="006F4051" w:rsidRDefault="00603313" w:rsidP="0049386A">
      <w:pPr>
        <w:rPr>
          <w:rFonts w:ascii="Times New Roman" w:hAnsi="Times New Roman" w:cs="Times New Roman"/>
        </w:rPr>
      </w:pPr>
      <w:r w:rsidRPr="006F4051">
        <w:rPr>
          <w:rFonts w:ascii="Times New Roman" w:hAnsi="Times New Roman" w:cs="Times New Roman"/>
        </w:rPr>
        <w:t>Lisa Guthrie</w:t>
      </w:r>
      <w:r w:rsidR="0085494C">
        <w:rPr>
          <w:rFonts w:ascii="Times New Roman" w:hAnsi="Times New Roman" w:cs="Times New Roman"/>
        </w:rPr>
        <w:t xml:space="preserve"> requested making available more</w:t>
      </w:r>
      <w:r w:rsidRPr="006F4051">
        <w:rPr>
          <w:rFonts w:ascii="Times New Roman" w:hAnsi="Times New Roman" w:cs="Times New Roman"/>
        </w:rPr>
        <w:t xml:space="preserve"> fact sh</w:t>
      </w:r>
      <w:r w:rsidR="0085494C">
        <w:rPr>
          <w:rFonts w:ascii="Times New Roman" w:hAnsi="Times New Roman" w:cs="Times New Roman"/>
        </w:rPr>
        <w:t>eets on policies such as NEMT and by providing opportunities to partner on o</w:t>
      </w:r>
      <w:r w:rsidRPr="006F4051">
        <w:rPr>
          <w:rFonts w:ascii="Times New Roman" w:hAnsi="Times New Roman" w:cs="Times New Roman"/>
        </w:rPr>
        <w:t xml:space="preserve">utreach tools including email and social media. </w:t>
      </w:r>
      <w:r w:rsidR="0085494C">
        <w:rPr>
          <w:rFonts w:ascii="Times New Roman" w:hAnsi="Times New Roman" w:cs="Times New Roman"/>
        </w:rPr>
        <w:t>The idea of</w:t>
      </w:r>
      <w:r w:rsidRPr="006F4051">
        <w:rPr>
          <w:rFonts w:ascii="Times New Roman" w:hAnsi="Times New Roman" w:cs="Times New Roman"/>
        </w:rPr>
        <w:t xml:space="preserve"> </w:t>
      </w:r>
      <w:r w:rsidR="0085494C">
        <w:rPr>
          <w:rFonts w:ascii="Times New Roman" w:hAnsi="Times New Roman" w:cs="Times New Roman"/>
        </w:rPr>
        <w:t xml:space="preserve">adapting APTA’s federal tools for </w:t>
      </w:r>
      <w:r w:rsidRPr="006F4051">
        <w:rPr>
          <w:rFonts w:ascii="Times New Roman" w:hAnsi="Times New Roman" w:cs="Times New Roman"/>
        </w:rPr>
        <w:t>state and local issues</w:t>
      </w:r>
      <w:r w:rsidR="0085494C">
        <w:rPr>
          <w:rFonts w:ascii="Times New Roman" w:hAnsi="Times New Roman" w:cs="Times New Roman"/>
        </w:rPr>
        <w:t xml:space="preserve"> was discussed</w:t>
      </w:r>
      <w:r w:rsidRPr="006F4051">
        <w:rPr>
          <w:rFonts w:ascii="Times New Roman" w:hAnsi="Times New Roman" w:cs="Times New Roman"/>
        </w:rPr>
        <w:t>.</w:t>
      </w:r>
    </w:p>
    <w:p w14:paraId="478D9DEF" w14:textId="4221FFE0" w:rsidR="00603313" w:rsidRPr="006F4051" w:rsidRDefault="00603313" w:rsidP="0049386A">
      <w:pPr>
        <w:rPr>
          <w:rFonts w:ascii="Times New Roman" w:hAnsi="Times New Roman" w:cs="Times New Roman"/>
        </w:rPr>
      </w:pPr>
      <w:r w:rsidRPr="006F4051">
        <w:rPr>
          <w:rFonts w:ascii="Times New Roman" w:hAnsi="Times New Roman" w:cs="Times New Roman"/>
        </w:rPr>
        <w:t xml:space="preserve">Tuck Duncan </w:t>
      </w:r>
      <w:r w:rsidR="0085494C">
        <w:rPr>
          <w:rFonts w:ascii="Times New Roman" w:hAnsi="Times New Roman" w:cs="Times New Roman"/>
        </w:rPr>
        <w:t>requested allowing state associations to buy into</w:t>
      </w:r>
      <w:r w:rsidRPr="006F4051">
        <w:rPr>
          <w:rFonts w:ascii="Times New Roman" w:hAnsi="Times New Roman" w:cs="Times New Roman"/>
        </w:rPr>
        <w:t xml:space="preserve"> </w:t>
      </w:r>
      <w:r w:rsidR="0085494C">
        <w:rPr>
          <w:rFonts w:ascii="Times New Roman" w:hAnsi="Times New Roman" w:cs="Times New Roman"/>
          <w:i/>
        </w:rPr>
        <w:t>Where Public Transportation Goes, Community Grows</w:t>
      </w:r>
      <w:r w:rsidRPr="006F4051">
        <w:rPr>
          <w:rFonts w:ascii="Times New Roman" w:hAnsi="Times New Roman" w:cs="Times New Roman"/>
        </w:rPr>
        <w:t xml:space="preserve"> campaign</w:t>
      </w:r>
      <w:r w:rsidR="0085494C">
        <w:rPr>
          <w:rFonts w:ascii="Times New Roman" w:hAnsi="Times New Roman" w:cs="Times New Roman"/>
        </w:rPr>
        <w:t>. D</w:t>
      </w:r>
      <w:r w:rsidR="0085494C" w:rsidRPr="006F4051">
        <w:rPr>
          <w:rFonts w:ascii="Times New Roman" w:hAnsi="Times New Roman" w:cs="Times New Roman"/>
        </w:rPr>
        <w:t>iscussion</w:t>
      </w:r>
      <w:r w:rsidR="00455622" w:rsidRPr="006F4051">
        <w:rPr>
          <w:rFonts w:ascii="Times New Roman" w:hAnsi="Times New Roman" w:cs="Times New Roman"/>
        </w:rPr>
        <w:t xml:space="preserve"> </w:t>
      </w:r>
      <w:r w:rsidR="0085494C">
        <w:rPr>
          <w:rFonts w:ascii="Times New Roman" w:hAnsi="Times New Roman" w:cs="Times New Roman"/>
        </w:rPr>
        <w:t>also included the</w:t>
      </w:r>
      <w:r w:rsidR="00455622" w:rsidRPr="006F4051">
        <w:rPr>
          <w:rFonts w:ascii="Times New Roman" w:hAnsi="Times New Roman" w:cs="Times New Roman"/>
        </w:rPr>
        <w:t xml:space="preserve"> </w:t>
      </w:r>
      <w:r w:rsidR="00EA44CD" w:rsidRPr="006F4051">
        <w:rPr>
          <w:rFonts w:ascii="Times New Roman" w:hAnsi="Times New Roman" w:cs="Times New Roman"/>
        </w:rPr>
        <w:t>need to update the letter writing messages</w:t>
      </w:r>
      <w:r w:rsidR="0085494C">
        <w:rPr>
          <w:rFonts w:ascii="Times New Roman" w:hAnsi="Times New Roman" w:cs="Times New Roman"/>
        </w:rPr>
        <w:t xml:space="preserve"> on CAPWIZ</w:t>
      </w:r>
      <w:r w:rsidR="00EA44CD" w:rsidRPr="006F4051">
        <w:rPr>
          <w:rFonts w:ascii="Times New Roman" w:hAnsi="Times New Roman" w:cs="Times New Roman"/>
        </w:rPr>
        <w:t>.</w:t>
      </w:r>
    </w:p>
    <w:p w14:paraId="1E50A7CE" w14:textId="48500D7B" w:rsidR="00603313" w:rsidRPr="006F4051" w:rsidRDefault="0085494C" w:rsidP="00493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 Guzzetti suggested having a </w:t>
      </w:r>
      <w:r w:rsidR="00603313" w:rsidRPr="006F4051">
        <w:rPr>
          <w:rFonts w:ascii="Times New Roman" w:hAnsi="Times New Roman" w:cs="Times New Roman"/>
        </w:rPr>
        <w:t>webinar on what Michigan</w:t>
      </w:r>
      <w:r>
        <w:rPr>
          <w:rFonts w:ascii="Times New Roman" w:hAnsi="Times New Roman" w:cs="Times New Roman"/>
        </w:rPr>
        <w:t xml:space="preserve"> Public Transit Association is doing to setup its own transportation brokerage. </w:t>
      </w:r>
    </w:p>
    <w:p w14:paraId="0B46F860" w14:textId="73398BD0" w:rsidR="00EA44CD" w:rsidRPr="006F4051" w:rsidRDefault="00EA44CD">
      <w:pPr>
        <w:rPr>
          <w:rFonts w:ascii="Times New Roman" w:hAnsi="Times New Roman" w:cs="Times New Roman"/>
        </w:rPr>
      </w:pPr>
      <w:r w:rsidRPr="006F4051">
        <w:rPr>
          <w:rFonts w:ascii="Times New Roman" w:hAnsi="Times New Roman" w:cs="Times New Roman"/>
        </w:rPr>
        <w:t xml:space="preserve">David Levy </w:t>
      </w:r>
      <w:r w:rsidR="0085494C">
        <w:rPr>
          <w:rFonts w:ascii="Times New Roman" w:hAnsi="Times New Roman" w:cs="Times New Roman"/>
        </w:rPr>
        <w:t>inquired if</w:t>
      </w:r>
      <w:r w:rsidRPr="006F4051">
        <w:rPr>
          <w:rFonts w:ascii="Times New Roman" w:hAnsi="Times New Roman" w:cs="Times New Roman"/>
        </w:rPr>
        <w:t xml:space="preserve"> APTA considered partnership with Brookings or He</w:t>
      </w:r>
      <w:r w:rsidR="002F7F54">
        <w:rPr>
          <w:rFonts w:ascii="Times New Roman" w:hAnsi="Times New Roman" w:cs="Times New Roman"/>
        </w:rPr>
        <w:t>ritage for suggestions on NEMT.</w:t>
      </w:r>
    </w:p>
    <w:p w14:paraId="0FAB5DCE" w14:textId="0A9EA601" w:rsidR="008F05BD" w:rsidRPr="006F4051" w:rsidRDefault="002F7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discussed concern that </w:t>
      </w:r>
      <w:r w:rsidR="008F05BD" w:rsidRPr="006F4051">
        <w:rPr>
          <w:rFonts w:ascii="Times New Roman" w:hAnsi="Times New Roman" w:cs="Times New Roman"/>
        </w:rPr>
        <w:t xml:space="preserve">APTA’s governance </w:t>
      </w:r>
      <w:r w:rsidRPr="006F4051">
        <w:rPr>
          <w:rFonts w:ascii="Times New Roman" w:hAnsi="Times New Roman" w:cs="Times New Roman"/>
        </w:rPr>
        <w:t>structure</w:t>
      </w:r>
      <w:r w:rsidR="008F05BD" w:rsidRPr="006F4051">
        <w:rPr>
          <w:rFonts w:ascii="Times New Roman" w:hAnsi="Times New Roman" w:cs="Times New Roman"/>
        </w:rPr>
        <w:t xml:space="preserve"> has minimized state units</w:t>
      </w:r>
      <w:r>
        <w:rPr>
          <w:rFonts w:ascii="Times New Roman" w:hAnsi="Times New Roman" w:cs="Times New Roman"/>
        </w:rPr>
        <w:t xml:space="preserve"> in its decision making process</w:t>
      </w:r>
      <w:r w:rsidR="00C50959" w:rsidRPr="006F40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Michael Sanders mentioned that with himself and possibly other State Affairs Committee members joining the APTA Executive Committee, there are channels to work through and convey state unit concerns. </w:t>
      </w:r>
    </w:p>
    <w:p w14:paraId="661209E5" w14:textId="558E733C" w:rsidR="007B1BC1" w:rsidRPr="006F4051" w:rsidRDefault="00C14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Jacklyn Montgomery reminded the Committee</w:t>
      </w:r>
      <w:r w:rsidR="003707C6" w:rsidRPr="006F4051">
        <w:rPr>
          <w:rFonts w:ascii="Times New Roman" w:hAnsi="Times New Roman" w:cs="Times New Roman"/>
        </w:rPr>
        <w:t xml:space="preserve"> about the </w:t>
      </w:r>
      <w:r w:rsidRPr="00C14936">
        <w:rPr>
          <w:rFonts w:ascii="Times New Roman" w:hAnsi="Times New Roman" w:cs="Times New Roman"/>
        </w:rPr>
        <w:t>National Conference on Rural Public</w:t>
      </w:r>
      <w:r>
        <w:rPr>
          <w:rFonts w:ascii="Times New Roman" w:hAnsi="Times New Roman" w:cs="Times New Roman"/>
        </w:rPr>
        <w:t xml:space="preserve"> &amp; Intercity Bus Transportation that will take place </w:t>
      </w:r>
      <w:r w:rsidRPr="00C14936">
        <w:rPr>
          <w:rFonts w:ascii="Times New Roman" w:hAnsi="Times New Roman" w:cs="Times New Roman"/>
        </w:rPr>
        <w:t>Oct 26-29, 2014</w:t>
      </w:r>
      <w:r>
        <w:rPr>
          <w:rFonts w:ascii="Times New Roman" w:hAnsi="Times New Roman" w:cs="Times New Roman"/>
        </w:rPr>
        <w:t xml:space="preserve"> in Monterey, CA.</w:t>
      </w:r>
    </w:p>
    <w:p w14:paraId="5D128B14" w14:textId="5ADFDF7F" w:rsidR="007B1BC1" w:rsidRPr="00C14936" w:rsidRDefault="00C14936">
      <w:pPr>
        <w:rPr>
          <w:rFonts w:ascii="Times New Roman" w:hAnsi="Times New Roman" w:cs="Times New Roman"/>
          <w:b/>
        </w:rPr>
      </w:pPr>
      <w:r w:rsidRPr="00C14936">
        <w:rPr>
          <w:rFonts w:ascii="Times New Roman" w:hAnsi="Times New Roman" w:cs="Times New Roman"/>
          <w:b/>
        </w:rPr>
        <w:t>Adjourned</w:t>
      </w:r>
      <w:r w:rsidR="007B1BC1" w:rsidRPr="00C14936">
        <w:rPr>
          <w:rFonts w:ascii="Times New Roman" w:hAnsi="Times New Roman" w:cs="Times New Roman"/>
          <w:b/>
        </w:rPr>
        <w:t xml:space="preserve"> at 5:35 pm</w:t>
      </w:r>
      <w:r>
        <w:rPr>
          <w:rFonts w:ascii="Times New Roman" w:hAnsi="Times New Roman" w:cs="Times New Roman"/>
          <w:b/>
        </w:rPr>
        <w:t>.</w:t>
      </w:r>
    </w:p>
    <w:sectPr w:rsidR="007B1BC1" w:rsidRPr="00C14936" w:rsidSect="00045A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168EE"/>
    <w:multiLevelType w:val="hybridMultilevel"/>
    <w:tmpl w:val="7C04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3EE2"/>
    <w:multiLevelType w:val="hybridMultilevel"/>
    <w:tmpl w:val="3BEA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4CD1"/>
    <w:multiLevelType w:val="hybridMultilevel"/>
    <w:tmpl w:val="602A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EC"/>
    <w:rsid w:val="000424D6"/>
    <w:rsid w:val="00045A08"/>
    <w:rsid w:val="001D41FA"/>
    <w:rsid w:val="001D4AB5"/>
    <w:rsid w:val="002C707D"/>
    <w:rsid w:val="002F7F54"/>
    <w:rsid w:val="003707C6"/>
    <w:rsid w:val="003B446B"/>
    <w:rsid w:val="003D0BC7"/>
    <w:rsid w:val="00400591"/>
    <w:rsid w:val="00455622"/>
    <w:rsid w:val="0049386A"/>
    <w:rsid w:val="004B083B"/>
    <w:rsid w:val="005168E6"/>
    <w:rsid w:val="00547C9C"/>
    <w:rsid w:val="00557BF9"/>
    <w:rsid w:val="00562B94"/>
    <w:rsid w:val="00581889"/>
    <w:rsid w:val="00603313"/>
    <w:rsid w:val="006121EC"/>
    <w:rsid w:val="006A2BEC"/>
    <w:rsid w:val="006E57DC"/>
    <w:rsid w:val="006F1181"/>
    <w:rsid w:val="006F4051"/>
    <w:rsid w:val="006F49F0"/>
    <w:rsid w:val="006F6CE3"/>
    <w:rsid w:val="00732FCF"/>
    <w:rsid w:val="00773944"/>
    <w:rsid w:val="00797E5A"/>
    <w:rsid w:val="007B1BC1"/>
    <w:rsid w:val="008069D8"/>
    <w:rsid w:val="0081487B"/>
    <w:rsid w:val="0085494C"/>
    <w:rsid w:val="00875D92"/>
    <w:rsid w:val="008F05BD"/>
    <w:rsid w:val="008F645F"/>
    <w:rsid w:val="0094075D"/>
    <w:rsid w:val="00AF0A52"/>
    <w:rsid w:val="00B007F2"/>
    <w:rsid w:val="00B4009F"/>
    <w:rsid w:val="00BB0AA0"/>
    <w:rsid w:val="00C14936"/>
    <w:rsid w:val="00C50959"/>
    <w:rsid w:val="00C60DB9"/>
    <w:rsid w:val="00CD79E9"/>
    <w:rsid w:val="00CE648A"/>
    <w:rsid w:val="00D36B5C"/>
    <w:rsid w:val="00E40106"/>
    <w:rsid w:val="00EA44CD"/>
    <w:rsid w:val="00ED1587"/>
    <w:rsid w:val="00F370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9CE250"/>
  <w15:docId w15:val="{7A5DA5CE-8D06-41ED-B21E-DA776BE2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_dlc_DocId xmlns="bf25d8e6-df7f-48f8-9e41-9305719f6447">4ZWTHDCC2MD4-8681-178</_dlc_DocId>
    <_dlc_DocIdUrl xmlns="bf25d8e6-df7f-48f8-9e41-9305719f6447">
      <Url>https://www.apta.com/mc/annual/previous/2014/program/agendas/_layouts/DocIdRedir.aspx?ID=4ZWTHDCC2MD4-8681-178</Url>
      <Description>4ZWTHDCC2MD4-8681-178</Description>
    </_dlc_DocIdUrl>
    <_dlc_DocIdPersistId xmlns="bf25d8e6-df7f-48f8-9e41-9305719f6447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290BBF2468346A5492DCDE61A9795" ma:contentTypeVersion="5" ma:contentTypeDescription="Create a new document." ma:contentTypeScope="" ma:versionID="a0181b5371c54856c6e96f7b2e06eb02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f71487861346572c29b1787b76b8a6ec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A0CAC-22EC-4180-87BF-0EECFADADE2D}"/>
</file>

<file path=customXml/itemProps2.xml><?xml version="1.0" encoding="utf-8"?>
<ds:datastoreItem xmlns:ds="http://schemas.openxmlformats.org/officeDocument/2006/customXml" ds:itemID="{C2BB4865-44C4-484B-AE33-26FE5EDB31A6}"/>
</file>

<file path=customXml/itemProps3.xml><?xml version="1.0" encoding="utf-8"?>
<ds:datastoreItem xmlns:ds="http://schemas.openxmlformats.org/officeDocument/2006/customXml" ds:itemID="{9EBF632D-364A-48E1-A119-7526EB5D190E}"/>
</file>

<file path=customXml/itemProps4.xml><?xml version="1.0" encoding="utf-8"?>
<ds:datastoreItem xmlns:ds="http://schemas.openxmlformats.org/officeDocument/2006/customXml" ds:itemID="{6CC68586-6F5E-491D-B575-93B2947A3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Tingstrom</dc:creator>
  <cp:lastModifiedBy>Matt Tingstrom</cp:lastModifiedBy>
  <cp:revision>4</cp:revision>
  <dcterms:created xsi:type="dcterms:W3CDTF">2014-09-04T16:46:00Z</dcterms:created>
  <dcterms:modified xsi:type="dcterms:W3CDTF">2014-09-29T13:30:00Z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0x010100C07290BBF2468346A5492DCDE61A9795</vt:lpwstr>
  </property>
  <property fmtid="{D5CDD505-2E9C-101B-9397-08002B2CF9AE}" pid="3" name="_dlc_DocIdItemGuid">
    <vt:lpwstr>af8f7de7-653a-43ae-917c-677f0e949bc5</vt:lpwstr>
  </property>
  <property fmtid="{D5CDD505-2E9C-101B-9397-08002B2CF9AE}" pid="4" name="Order">
    <vt:r8>17800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