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F486" w14:textId="77777777" w:rsidR="00323308" w:rsidRDefault="00323308" w:rsidP="003233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AMERICAN </w:t>
      </w:r>
      <w:r w:rsidRPr="00B64AC5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UBLIC </w:t>
      </w:r>
      <w:r w:rsidRPr="00B64AC5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RANSPORTATION </w:t>
      </w:r>
      <w:r w:rsidRPr="00B64AC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SSOCIATION</w:t>
      </w:r>
    </w:p>
    <w:p w14:paraId="361FF487" w14:textId="77777777" w:rsidR="00323308" w:rsidRDefault="00323308" w:rsidP="00323308">
      <w:pPr>
        <w:jc w:val="center"/>
        <w:rPr>
          <w:b/>
          <w:sz w:val="20"/>
        </w:rPr>
      </w:pPr>
    </w:p>
    <w:p w14:paraId="361FF488" w14:textId="77777777" w:rsidR="00323308" w:rsidRPr="009275CA" w:rsidRDefault="00323308" w:rsidP="00323308">
      <w:pPr>
        <w:shd w:val="clear" w:color="auto" w:fill="FFFFFF"/>
        <w:jc w:val="center"/>
        <w:rPr>
          <w:b/>
        </w:rPr>
      </w:pPr>
      <w:r w:rsidRPr="009275CA">
        <w:rPr>
          <w:b/>
        </w:rPr>
        <w:t>Mobility Management Committee Meeting</w:t>
      </w:r>
    </w:p>
    <w:p w14:paraId="280F09B1" w14:textId="028B7528" w:rsidR="00AB199D" w:rsidRDefault="00004C93" w:rsidP="00323308">
      <w:pPr>
        <w:shd w:val="clear" w:color="auto" w:fill="FFFFFF"/>
        <w:jc w:val="center"/>
        <w:rPr>
          <w:b/>
        </w:rPr>
      </w:pPr>
      <w:r>
        <w:rPr>
          <w:b/>
        </w:rPr>
        <w:t>Convention Center</w:t>
      </w:r>
    </w:p>
    <w:p w14:paraId="13FC544C" w14:textId="7600BDFF" w:rsidR="00AB199D" w:rsidRDefault="00004C93" w:rsidP="00EA0107">
      <w:pPr>
        <w:shd w:val="clear" w:color="auto" w:fill="FFFFFF"/>
        <w:jc w:val="center"/>
        <w:rPr>
          <w:b/>
        </w:rPr>
      </w:pPr>
      <w:r>
        <w:rPr>
          <w:b/>
        </w:rPr>
        <w:t xml:space="preserve">Room </w:t>
      </w:r>
      <w:r w:rsidRPr="00004C93">
        <w:rPr>
          <w:b/>
        </w:rPr>
        <w:t>342 AB</w:t>
      </w:r>
    </w:p>
    <w:p w14:paraId="361FF48B" w14:textId="63F39DDF" w:rsidR="00323308" w:rsidRPr="009275CA" w:rsidRDefault="00AB199D" w:rsidP="00323308">
      <w:pPr>
        <w:shd w:val="clear" w:color="auto" w:fill="FFFFFF"/>
        <w:jc w:val="center"/>
        <w:rPr>
          <w:b/>
        </w:rPr>
      </w:pPr>
      <w:r>
        <w:rPr>
          <w:b/>
        </w:rPr>
        <w:t>Houston</w:t>
      </w:r>
      <w:r w:rsidR="00323308">
        <w:rPr>
          <w:b/>
        </w:rPr>
        <w:t xml:space="preserve">, </w:t>
      </w:r>
      <w:r>
        <w:rPr>
          <w:b/>
        </w:rPr>
        <w:t>TX</w:t>
      </w:r>
    </w:p>
    <w:p w14:paraId="361FF48C" w14:textId="77777777" w:rsidR="00323308" w:rsidRPr="001E3BA0" w:rsidRDefault="00323308" w:rsidP="00323308">
      <w:pPr>
        <w:jc w:val="center"/>
        <w:rPr>
          <w:b/>
          <w:sz w:val="20"/>
        </w:rPr>
      </w:pPr>
    </w:p>
    <w:p w14:paraId="361FF48E" w14:textId="68C4C6AD" w:rsidR="00323308" w:rsidRPr="008B5E4A" w:rsidRDefault="00751DB0" w:rsidP="008B5E4A">
      <w:pPr>
        <w:spacing w:after="120"/>
        <w:jc w:val="center"/>
        <w:rPr>
          <w:b/>
        </w:rPr>
      </w:pPr>
      <w:r>
        <w:rPr>
          <w:b/>
        </w:rPr>
        <w:t>Monday</w:t>
      </w:r>
      <w:r w:rsidR="00323308" w:rsidRPr="009275CA">
        <w:rPr>
          <w:b/>
        </w:rPr>
        <w:t xml:space="preserve">, </w:t>
      </w:r>
      <w:r w:rsidR="00AB199D">
        <w:rPr>
          <w:b/>
        </w:rPr>
        <w:t>October 13, 2014</w:t>
      </w:r>
      <w:r w:rsidR="00323308" w:rsidRPr="009275CA">
        <w:rPr>
          <w:b/>
        </w:rPr>
        <w:br/>
      </w:r>
      <w:r w:rsidR="00323308">
        <w:rPr>
          <w:b/>
        </w:rPr>
        <w:t>7</w:t>
      </w:r>
      <w:r w:rsidR="00AB199D">
        <w:rPr>
          <w:b/>
        </w:rPr>
        <w:t>:30</w:t>
      </w:r>
      <w:r w:rsidR="00323308" w:rsidRPr="009275CA">
        <w:rPr>
          <w:b/>
        </w:rPr>
        <w:t xml:space="preserve"> </w:t>
      </w:r>
      <w:r w:rsidR="00323308">
        <w:rPr>
          <w:b/>
        </w:rPr>
        <w:t>–</w:t>
      </w:r>
      <w:r w:rsidR="00323308" w:rsidRPr="009275CA">
        <w:rPr>
          <w:b/>
        </w:rPr>
        <w:t xml:space="preserve"> </w:t>
      </w:r>
      <w:r w:rsidR="00323308">
        <w:rPr>
          <w:b/>
        </w:rPr>
        <w:t>8:30</w:t>
      </w:r>
      <w:r w:rsidR="00323308" w:rsidRPr="009275CA">
        <w:rPr>
          <w:b/>
        </w:rPr>
        <w:t xml:space="preserve"> </w:t>
      </w:r>
      <w:r w:rsidR="00323308">
        <w:rPr>
          <w:b/>
        </w:rPr>
        <w:t>a</w:t>
      </w:r>
      <w:r w:rsidR="00323308" w:rsidRPr="009275CA">
        <w:rPr>
          <w:b/>
        </w:rPr>
        <w:t>.m.</w:t>
      </w:r>
    </w:p>
    <w:p w14:paraId="361FF48F" w14:textId="77777777" w:rsidR="00323308" w:rsidRPr="00B64AC5" w:rsidRDefault="00323308" w:rsidP="00323308">
      <w:pPr>
        <w:pStyle w:val="Heading1"/>
        <w:tabs>
          <w:tab w:val="left" w:pos="720"/>
        </w:tabs>
        <w:rPr>
          <w:sz w:val="32"/>
          <w:szCs w:val="32"/>
          <w:u w:val="single"/>
        </w:rPr>
      </w:pPr>
      <w:r w:rsidRPr="00B64AC5">
        <w:rPr>
          <w:sz w:val="32"/>
          <w:szCs w:val="32"/>
          <w:u w:val="single"/>
        </w:rPr>
        <w:t>AGENDA</w:t>
      </w:r>
    </w:p>
    <w:p w14:paraId="361FF490" w14:textId="77777777" w:rsidR="00323308" w:rsidRDefault="00323308" w:rsidP="0068124C">
      <w:pPr>
        <w:spacing w:line="276" w:lineRule="auto"/>
        <w:ind w:left="720" w:hanging="360"/>
        <w:rPr>
          <w:rFonts w:ascii="Wingdings" w:hAnsi="Wingdings"/>
          <w:snapToGrid w:val="0"/>
          <w:sz w:val="22"/>
          <w:szCs w:val="22"/>
        </w:rPr>
      </w:pPr>
    </w:p>
    <w:p w14:paraId="361FF491" w14:textId="6EAF3C11" w:rsidR="009F4C9E" w:rsidRPr="00EA0107" w:rsidRDefault="009F4C9E" w:rsidP="00093641">
      <w:pPr>
        <w:pStyle w:val="ListParagraph"/>
        <w:numPr>
          <w:ilvl w:val="0"/>
          <w:numId w:val="9"/>
        </w:numPr>
        <w:spacing w:line="276" w:lineRule="auto"/>
        <w:rPr>
          <w:bCs/>
          <w:snapToGrid w:val="0"/>
        </w:rPr>
      </w:pPr>
      <w:r w:rsidRPr="00EA0107">
        <w:rPr>
          <w:bCs/>
          <w:snapToGrid w:val="0"/>
        </w:rPr>
        <w:t xml:space="preserve">Welcome, Introductions </w:t>
      </w:r>
    </w:p>
    <w:p w14:paraId="361FF492" w14:textId="77777777" w:rsidR="009F4C9E" w:rsidRPr="00EA0107" w:rsidRDefault="009F4C9E" w:rsidP="00093641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 w:rsidRPr="00EA0107">
        <w:rPr>
          <w:snapToGrid w:val="0"/>
        </w:rPr>
        <w:t xml:space="preserve">Marlene B. Connor, Chair; Director of Public Transportation Planning, Wendel, Amherst, NY </w:t>
      </w:r>
    </w:p>
    <w:p w14:paraId="361FF493" w14:textId="77777777" w:rsidR="009F4C9E" w:rsidRPr="00EA0107" w:rsidRDefault="009F4C9E" w:rsidP="00093641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 w:rsidRPr="00EA0107">
        <w:rPr>
          <w:snapToGrid w:val="0"/>
        </w:rPr>
        <w:t>Carl G. Sedoryk, Vice-Chair; General Manager/CEO, Monterey-Salinas Transit</w:t>
      </w:r>
    </w:p>
    <w:p w14:paraId="361FF494" w14:textId="77777777" w:rsidR="009F4C9E" w:rsidRPr="00EA0107" w:rsidRDefault="009F4C9E" w:rsidP="009F4C9E">
      <w:pPr>
        <w:ind w:left="1080"/>
      </w:pPr>
    </w:p>
    <w:p w14:paraId="244AC1AB" w14:textId="77777777" w:rsidR="00F70EA9" w:rsidRPr="00EA0107" w:rsidRDefault="00F70EA9" w:rsidP="00F70EA9">
      <w:pPr>
        <w:numPr>
          <w:ilvl w:val="0"/>
          <w:numId w:val="9"/>
        </w:numPr>
        <w:rPr>
          <w:rFonts w:eastAsia="Arial Unicode MS"/>
        </w:rPr>
      </w:pPr>
      <w:r w:rsidRPr="00EA0107">
        <w:rPr>
          <w:rFonts w:eastAsia="Arial Unicode MS"/>
        </w:rPr>
        <w:t>Report on APTA Board of Directors Meetings (5 minutes)</w:t>
      </w:r>
    </w:p>
    <w:p w14:paraId="62F47CA9" w14:textId="77777777" w:rsidR="00F70EA9" w:rsidRPr="00EA0107" w:rsidRDefault="00F70EA9" w:rsidP="00F70EA9">
      <w:pPr>
        <w:numPr>
          <w:ilvl w:val="1"/>
          <w:numId w:val="9"/>
        </w:numPr>
        <w:rPr>
          <w:snapToGrid w:val="0"/>
        </w:rPr>
      </w:pPr>
      <w:r w:rsidRPr="00EA0107">
        <w:rPr>
          <w:rFonts w:eastAsia="Arial Unicode MS"/>
          <w:snapToGrid w:val="0"/>
        </w:rPr>
        <w:t>Marlene Connor, Chair</w:t>
      </w:r>
    </w:p>
    <w:p w14:paraId="1FFB6F76" w14:textId="77777777" w:rsidR="00F70EA9" w:rsidRPr="00F70EA9" w:rsidRDefault="00F70EA9" w:rsidP="00F70EA9">
      <w:pPr>
        <w:rPr>
          <w:bCs/>
          <w:snapToGrid w:val="0"/>
        </w:rPr>
      </w:pPr>
    </w:p>
    <w:p w14:paraId="361FF495" w14:textId="3FCED2EC" w:rsidR="009F4C9E" w:rsidRPr="00EA0107" w:rsidRDefault="009F4C9E" w:rsidP="00093641">
      <w:pPr>
        <w:pStyle w:val="ListParagraph"/>
        <w:numPr>
          <w:ilvl w:val="0"/>
          <w:numId w:val="9"/>
        </w:numPr>
        <w:rPr>
          <w:bCs/>
          <w:snapToGrid w:val="0"/>
        </w:rPr>
      </w:pPr>
      <w:r w:rsidRPr="00EA0107">
        <w:rPr>
          <w:bCs/>
          <w:snapToGrid w:val="0"/>
        </w:rPr>
        <w:t>Committee Business</w:t>
      </w:r>
    </w:p>
    <w:p w14:paraId="538AD8A5" w14:textId="23030EC5" w:rsidR="00EA0107" w:rsidRPr="00F70EA9" w:rsidRDefault="009F4C9E" w:rsidP="00EA0107">
      <w:pPr>
        <w:pStyle w:val="ListParagraph"/>
        <w:numPr>
          <w:ilvl w:val="1"/>
          <w:numId w:val="9"/>
        </w:numPr>
        <w:contextualSpacing w:val="0"/>
        <w:rPr>
          <w:snapToGrid w:val="0"/>
        </w:rPr>
      </w:pPr>
      <w:r w:rsidRPr="00EA0107">
        <w:rPr>
          <w:snapToGrid w:val="0"/>
        </w:rPr>
        <w:t>Review and approval of minutes</w:t>
      </w:r>
    </w:p>
    <w:p w14:paraId="0CB3542F" w14:textId="77777777" w:rsidR="00093641" w:rsidRPr="00EA0107" w:rsidRDefault="00093641" w:rsidP="00093641">
      <w:pPr>
        <w:pStyle w:val="ListParagraph"/>
        <w:ind w:left="1440"/>
        <w:contextualSpacing w:val="0"/>
        <w:rPr>
          <w:snapToGrid w:val="0"/>
        </w:rPr>
      </w:pPr>
    </w:p>
    <w:p w14:paraId="00A8F1D8" w14:textId="731B3DA9" w:rsidR="00093641" w:rsidRPr="00EA0107" w:rsidRDefault="00093641" w:rsidP="00093641">
      <w:pPr>
        <w:numPr>
          <w:ilvl w:val="0"/>
          <w:numId w:val="9"/>
        </w:numPr>
        <w:rPr>
          <w:rFonts w:eastAsia="Arial Unicode MS"/>
        </w:rPr>
      </w:pPr>
      <w:r w:rsidRPr="00EA0107">
        <w:rPr>
          <w:rFonts w:eastAsia="Arial Unicode MS"/>
        </w:rPr>
        <w:t>FTA Update (</w:t>
      </w:r>
      <w:r w:rsidR="00E71013">
        <w:rPr>
          <w:rFonts w:eastAsia="Arial Unicode MS"/>
        </w:rPr>
        <w:t>10</w:t>
      </w:r>
      <w:r w:rsidRPr="00EA0107">
        <w:rPr>
          <w:rFonts w:eastAsia="Arial Unicode MS"/>
        </w:rPr>
        <w:t xml:space="preserve"> minutes including Q&amp;A)</w:t>
      </w:r>
    </w:p>
    <w:p w14:paraId="6E152944" w14:textId="04B03B39" w:rsidR="007922C6" w:rsidRPr="007922C6" w:rsidRDefault="00093641" w:rsidP="00EA0107">
      <w:pPr>
        <w:numPr>
          <w:ilvl w:val="1"/>
          <w:numId w:val="9"/>
        </w:numPr>
        <w:tabs>
          <w:tab w:val="left" w:pos="720"/>
        </w:tabs>
        <w:spacing w:line="276" w:lineRule="auto"/>
        <w:rPr>
          <w:snapToGrid w:val="0"/>
        </w:rPr>
      </w:pPr>
      <w:r w:rsidRPr="00EA0107">
        <w:rPr>
          <w:rFonts w:eastAsia="Calibri"/>
        </w:rPr>
        <w:t xml:space="preserve">Henrika Buchanan-Smith, </w:t>
      </w:r>
      <w:r w:rsidRPr="00EA0107">
        <w:t>Associate Administrator, Office of Program Management</w:t>
      </w:r>
      <w:r w:rsidR="007922C6">
        <w:br/>
      </w:r>
    </w:p>
    <w:p w14:paraId="5D6595D0" w14:textId="29D7A85E" w:rsidR="00EA0107" w:rsidRPr="00EA0107" w:rsidRDefault="003C28E1" w:rsidP="007922C6">
      <w:pPr>
        <w:numPr>
          <w:ilvl w:val="0"/>
          <w:numId w:val="9"/>
        </w:numPr>
        <w:tabs>
          <w:tab w:val="left" w:pos="720"/>
        </w:tabs>
        <w:spacing w:line="276" w:lineRule="auto"/>
        <w:rPr>
          <w:snapToGrid w:val="0"/>
        </w:rPr>
      </w:pPr>
      <w:r>
        <w:t>Shared Use Mobility Services and Mobility Management discussion (15 minutes)</w:t>
      </w:r>
      <w:r w:rsidR="00EA0107" w:rsidRPr="00EA0107">
        <w:br/>
      </w:r>
    </w:p>
    <w:p w14:paraId="2D71D27A" w14:textId="654D7438" w:rsidR="003C28E1" w:rsidRDefault="00AB199D" w:rsidP="003C28E1">
      <w:pPr>
        <w:numPr>
          <w:ilvl w:val="0"/>
          <w:numId w:val="9"/>
        </w:numPr>
        <w:tabs>
          <w:tab w:val="left" w:pos="720"/>
        </w:tabs>
        <w:spacing w:line="276" w:lineRule="auto"/>
        <w:rPr>
          <w:snapToGrid w:val="0"/>
        </w:rPr>
      </w:pPr>
      <w:r w:rsidRPr="00EA0107">
        <w:t xml:space="preserve">Presentation from CUTA </w:t>
      </w:r>
      <w:r w:rsidR="003C28E1">
        <w:t xml:space="preserve">on </w:t>
      </w:r>
      <w:r w:rsidRPr="00EA0107">
        <w:t>Canadian Urban Transit Research and Innovation Consortium</w:t>
      </w:r>
      <w:r w:rsidR="003C28E1">
        <w:t xml:space="preserve"> and Integrated Urban Mobility Updates (10 minutes)</w:t>
      </w:r>
    </w:p>
    <w:p w14:paraId="53F2842C" w14:textId="52C236E7" w:rsidR="003C28E1" w:rsidRDefault="003C28E1" w:rsidP="003C28E1">
      <w:pPr>
        <w:numPr>
          <w:ilvl w:val="1"/>
          <w:numId w:val="9"/>
        </w:numPr>
        <w:tabs>
          <w:tab w:val="left" w:pos="720"/>
        </w:tabs>
        <w:spacing w:line="276" w:lineRule="auto"/>
        <w:rPr>
          <w:snapToGrid w:val="0"/>
        </w:rPr>
      </w:pPr>
      <w:r>
        <w:rPr>
          <w:snapToGrid w:val="0"/>
        </w:rPr>
        <w:t xml:space="preserve">Wendy Reuter, </w:t>
      </w:r>
      <w:r w:rsidRPr="003C28E1">
        <w:rPr>
          <w:snapToGrid w:val="0"/>
        </w:rPr>
        <w:t>Director, Research &amp; Technical Services</w:t>
      </w:r>
      <w:r>
        <w:rPr>
          <w:snapToGrid w:val="0"/>
        </w:rPr>
        <w:t>, CUTA</w:t>
      </w:r>
    </w:p>
    <w:p w14:paraId="572F75AC" w14:textId="77777777" w:rsidR="003C28E1" w:rsidRPr="003C28E1" w:rsidRDefault="003C28E1" w:rsidP="003C28E1">
      <w:pPr>
        <w:tabs>
          <w:tab w:val="left" w:pos="720"/>
        </w:tabs>
        <w:spacing w:line="276" w:lineRule="auto"/>
        <w:ind w:left="1440"/>
        <w:rPr>
          <w:snapToGrid w:val="0"/>
        </w:rPr>
      </w:pPr>
    </w:p>
    <w:p w14:paraId="361FF4A3" w14:textId="77777777" w:rsidR="009F4C9E" w:rsidRPr="00EA0107" w:rsidRDefault="009F4C9E" w:rsidP="009F4C9E">
      <w:pPr>
        <w:spacing w:line="276" w:lineRule="auto"/>
        <w:ind w:left="720" w:hanging="360"/>
        <w:rPr>
          <w:bCs/>
          <w:snapToGrid w:val="0"/>
        </w:rPr>
      </w:pPr>
      <w:r w:rsidRPr="00EA0107">
        <w:rPr>
          <w:rFonts w:ascii="Wingdings" w:hAnsi="Wingdings"/>
          <w:snapToGrid w:val="0"/>
        </w:rPr>
        <w:t></w:t>
      </w:r>
      <w:r w:rsidRPr="00EA0107">
        <w:rPr>
          <w:snapToGrid w:val="0"/>
        </w:rPr>
        <w:t xml:space="preserve">     </w:t>
      </w:r>
      <w:r w:rsidRPr="00EA0107">
        <w:rPr>
          <w:bCs/>
          <w:snapToGrid w:val="0"/>
        </w:rPr>
        <w:t>Report on actions of external partners</w:t>
      </w:r>
    </w:p>
    <w:p w14:paraId="361FF4A4" w14:textId="77777777" w:rsidR="009F4C9E" w:rsidRPr="00EA0107" w:rsidRDefault="009F4C9E" w:rsidP="009F4C9E">
      <w:pPr>
        <w:pStyle w:val="ListParagraph"/>
        <w:numPr>
          <w:ilvl w:val="0"/>
          <w:numId w:val="4"/>
        </w:numPr>
        <w:contextualSpacing w:val="0"/>
        <w:rPr>
          <w:snapToGrid w:val="0"/>
        </w:rPr>
      </w:pPr>
      <w:r w:rsidRPr="00EA0107">
        <w:rPr>
          <w:snapToGrid w:val="0"/>
        </w:rPr>
        <w:t>National Center for Mobility Management (</w:t>
      </w:r>
      <w:r w:rsidR="00850B45" w:rsidRPr="00EA0107">
        <w:rPr>
          <w:snapToGrid w:val="0"/>
        </w:rPr>
        <w:t>5</w:t>
      </w:r>
      <w:r w:rsidR="005C074D" w:rsidRPr="00EA0107">
        <w:rPr>
          <w:snapToGrid w:val="0"/>
        </w:rPr>
        <w:t>mins</w:t>
      </w:r>
      <w:r w:rsidRPr="00EA0107">
        <w:rPr>
          <w:snapToGrid w:val="0"/>
        </w:rPr>
        <w:t>)</w:t>
      </w:r>
    </w:p>
    <w:p w14:paraId="361FF4A7" w14:textId="6006BEBA" w:rsidR="009F4C9E" w:rsidRDefault="0081061C" w:rsidP="00744044">
      <w:pPr>
        <w:pStyle w:val="ListParagraph"/>
        <w:numPr>
          <w:ilvl w:val="1"/>
          <w:numId w:val="4"/>
        </w:numPr>
        <w:contextualSpacing w:val="0"/>
        <w:rPr>
          <w:snapToGrid w:val="0"/>
        </w:rPr>
      </w:pPr>
      <w:r w:rsidRPr="00EA0107">
        <w:rPr>
          <w:snapToGrid w:val="0"/>
        </w:rPr>
        <w:t xml:space="preserve">Judy Shanley and </w:t>
      </w:r>
      <w:r w:rsidR="009F4C9E" w:rsidRPr="00EA0107">
        <w:rPr>
          <w:snapToGrid w:val="0"/>
        </w:rPr>
        <w:t>Rich Weaver, Co-Director</w:t>
      </w:r>
      <w:r w:rsidR="008C165E" w:rsidRPr="00EA0107">
        <w:rPr>
          <w:snapToGrid w:val="0"/>
        </w:rPr>
        <w:t>s</w:t>
      </w:r>
      <w:r w:rsidR="009F4C9E" w:rsidRPr="00EA0107">
        <w:rPr>
          <w:snapToGrid w:val="0"/>
        </w:rPr>
        <w:t>, National</w:t>
      </w:r>
      <w:r w:rsidR="00744044" w:rsidRPr="00EA0107">
        <w:rPr>
          <w:snapToGrid w:val="0"/>
        </w:rPr>
        <w:t xml:space="preserve"> Center for Mobility Management</w:t>
      </w:r>
      <w:r w:rsidR="008B5E4A">
        <w:rPr>
          <w:snapToGrid w:val="0"/>
        </w:rPr>
        <w:br/>
      </w:r>
    </w:p>
    <w:p w14:paraId="72A9288A" w14:textId="1825A048" w:rsidR="00C71B65" w:rsidRPr="00C71B65" w:rsidRDefault="00E71013" w:rsidP="00C71B65">
      <w:pPr>
        <w:pStyle w:val="ListParagraph"/>
        <w:numPr>
          <w:ilvl w:val="0"/>
          <w:numId w:val="12"/>
        </w:numPr>
        <w:spacing w:after="240" w:line="276" w:lineRule="auto"/>
        <w:rPr>
          <w:bCs/>
          <w:snapToGrid w:val="0"/>
          <w:sz w:val="22"/>
          <w:szCs w:val="22"/>
        </w:rPr>
      </w:pPr>
      <w:r w:rsidRPr="00E71013">
        <w:rPr>
          <w:bCs/>
          <w:snapToGrid w:val="0"/>
        </w:rPr>
        <w:t>Roundtable</w:t>
      </w:r>
      <w:r w:rsidRPr="00E71013">
        <w:rPr>
          <w:b/>
          <w:bCs/>
          <w:snapToGrid w:val="0"/>
          <w:sz w:val="22"/>
          <w:szCs w:val="22"/>
        </w:rPr>
        <w:t xml:space="preserve"> </w:t>
      </w:r>
      <w:r w:rsidRPr="00E71013">
        <w:rPr>
          <w:bCs/>
          <w:snapToGrid w:val="0"/>
        </w:rPr>
        <w:t>discussion: mobility management activities</w:t>
      </w:r>
      <w:r>
        <w:rPr>
          <w:bCs/>
          <w:snapToGrid w:val="0"/>
        </w:rPr>
        <w:t xml:space="preserve"> from transit agency members </w:t>
      </w:r>
      <w:r w:rsidR="008B5E4A">
        <w:rPr>
          <w:bCs/>
          <w:snapToGrid w:val="0"/>
        </w:rPr>
        <w:br/>
      </w:r>
      <w:r>
        <w:rPr>
          <w:bCs/>
          <w:snapToGrid w:val="0"/>
        </w:rPr>
        <w:t xml:space="preserve">(15 </w:t>
      </w:r>
      <w:r w:rsidRPr="00E71013">
        <w:rPr>
          <w:bCs/>
          <w:snapToGrid w:val="0"/>
        </w:rPr>
        <w:t>mins)</w:t>
      </w:r>
      <w:r w:rsidR="00C71B65">
        <w:rPr>
          <w:bCs/>
          <w:snapToGrid w:val="0"/>
        </w:rPr>
        <w:br/>
      </w:r>
    </w:p>
    <w:p w14:paraId="11A98517" w14:textId="7682BA7A" w:rsidR="00C71B65" w:rsidRPr="00C71B65" w:rsidRDefault="009F4C9E" w:rsidP="00C71B65">
      <w:pPr>
        <w:pStyle w:val="ListParagraph"/>
        <w:numPr>
          <w:ilvl w:val="0"/>
          <w:numId w:val="12"/>
        </w:numPr>
        <w:spacing w:after="240" w:line="276" w:lineRule="auto"/>
        <w:rPr>
          <w:bCs/>
          <w:snapToGrid w:val="0"/>
          <w:sz w:val="22"/>
          <w:szCs w:val="22"/>
        </w:rPr>
      </w:pPr>
      <w:r w:rsidRPr="00C71B65">
        <w:rPr>
          <w:bCs/>
          <w:snapToGrid w:val="0"/>
        </w:rPr>
        <w:t>New business</w:t>
      </w:r>
      <w:r w:rsidR="00C71B65">
        <w:rPr>
          <w:bCs/>
          <w:snapToGrid w:val="0"/>
        </w:rPr>
        <w:br/>
      </w:r>
      <w:bookmarkStart w:id="0" w:name="_GoBack"/>
      <w:bookmarkEnd w:id="0"/>
    </w:p>
    <w:p w14:paraId="361FF4AA" w14:textId="2F638658" w:rsidR="009F4C9E" w:rsidRPr="00C71B65" w:rsidRDefault="009F4C9E" w:rsidP="00C71B65">
      <w:pPr>
        <w:pStyle w:val="ListParagraph"/>
        <w:numPr>
          <w:ilvl w:val="0"/>
          <w:numId w:val="12"/>
        </w:numPr>
        <w:spacing w:after="240" w:line="276" w:lineRule="auto"/>
        <w:rPr>
          <w:bCs/>
          <w:snapToGrid w:val="0"/>
          <w:sz w:val="22"/>
          <w:szCs w:val="22"/>
        </w:rPr>
      </w:pPr>
      <w:r w:rsidRPr="00C71B65">
        <w:rPr>
          <w:bCs/>
        </w:rPr>
        <w:t>Adjourn</w:t>
      </w:r>
    </w:p>
    <w:p w14:paraId="5564AE9F" w14:textId="77777777" w:rsidR="00EA0107" w:rsidRPr="00EA0107" w:rsidRDefault="00EA0107">
      <w:pPr>
        <w:spacing w:line="276" w:lineRule="auto"/>
        <w:ind w:left="720" w:hanging="360"/>
        <w:rPr>
          <w:rFonts w:ascii="Wingdings" w:hAnsi="Wingdings"/>
          <w:snapToGrid w:val="0"/>
        </w:rPr>
      </w:pPr>
    </w:p>
    <w:sectPr w:rsidR="00EA0107" w:rsidRPr="00EA0107" w:rsidSect="0015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79EB"/>
    <w:multiLevelType w:val="hybridMultilevel"/>
    <w:tmpl w:val="23689F40"/>
    <w:lvl w:ilvl="0" w:tplc="6078607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716F0"/>
    <w:multiLevelType w:val="hybridMultilevel"/>
    <w:tmpl w:val="6AB62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6B0"/>
    <w:multiLevelType w:val="hybridMultilevel"/>
    <w:tmpl w:val="93D84764"/>
    <w:lvl w:ilvl="0" w:tplc="FAD6A2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B38A2"/>
    <w:multiLevelType w:val="hybridMultilevel"/>
    <w:tmpl w:val="DB3AD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4C54"/>
    <w:multiLevelType w:val="hybridMultilevel"/>
    <w:tmpl w:val="DE482AE0"/>
    <w:lvl w:ilvl="0" w:tplc="FAD6A2C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9F44CA"/>
    <w:multiLevelType w:val="hybridMultilevel"/>
    <w:tmpl w:val="0F60316E"/>
    <w:lvl w:ilvl="0" w:tplc="2DBA7D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4476"/>
    <w:multiLevelType w:val="hybridMultilevel"/>
    <w:tmpl w:val="1CDC76C8"/>
    <w:lvl w:ilvl="0" w:tplc="7F8A72AE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2523F"/>
    <w:multiLevelType w:val="hybridMultilevel"/>
    <w:tmpl w:val="E9DA0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12C1"/>
    <w:multiLevelType w:val="hybridMultilevel"/>
    <w:tmpl w:val="6BE23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578C1"/>
    <w:multiLevelType w:val="hybridMultilevel"/>
    <w:tmpl w:val="93F48EC4"/>
    <w:lvl w:ilvl="0" w:tplc="12B86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579C"/>
    <w:multiLevelType w:val="hybridMultilevel"/>
    <w:tmpl w:val="7688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4C"/>
    <w:rsid w:val="00004C93"/>
    <w:rsid w:val="00093641"/>
    <w:rsid w:val="00154840"/>
    <w:rsid w:val="001A7E64"/>
    <w:rsid w:val="001D425B"/>
    <w:rsid w:val="001E389B"/>
    <w:rsid w:val="001E3E14"/>
    <w:rsid w:val="0024551B"/>
    <w:rsid w:val="00323308"/>
    <w:rsid w:val="003C28E1"/>
    <w:rsid w:val="00420BF0"/>
    <w:rsid w:val="00437F86"/>
    <w:rsid w:val="004C72C6"/>
    <w:rsid w:val="005C074D"/>
    <w:rsid w:val="0068124C"/>
    <w:rsid w:val="00744044"/>
    <w:rsid w:val="00751DB0"/>
    <w:rsid w:val="007922C6"/>
    <w:rsid w:val="007D6359"/>
    <w:rsid w:val="0081061C"/>
    <w:rsid w:val="00850B45"/>
    <w:rsid w:val="0087187B"/>
    <w:rsid w:val="008B5E4A"/>
    <w:rsid w:val="008C165E"/>
    <w:rsid w:val="009C2578"/>
    <w:rsid w:val="009F4C9E"/>
    <w:rsid w:val="00AB199D"/>
    <w:rsid w:val="00B86C9D"/>
    <w:rsid w:val="00C1033B"/>
    <w:rsid w:val="00C71B65"/>
    <w:rsid w:val="00E30156"/>
    <w:rsid w:val="00E363E9"/>
    <w:rsid w:val="00E71013"/>
    <w:rsid w:val="00EA0107"/>
    <w:rsid w:val="00F22E1E"/>
    <w:rsid w:val="00F45840"/>
    <w:rsid w:val="00F630A9"/>
    <w:rsid w:val="00F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486"/>
  <w15:docId w15:val="{DCC1E1F8-61CA-47F0-BE4A-7566BD3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3308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2330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4ZWTHDCC2MD4-8681-174</_dlc_DocId>
    <_dlc_DocIdUrl xmlns="bf25d8e6-df7f-48f8-9e41-9305719f6447">
      <Url>https://www.apta.com/mc/annual/previous/2014/program/agendas/_layouts/DocIdRedir.aspx?ID=4ZWTHDCC2MD4-8681-174</Url>
      <Description>4ZWTHDCC2MD4-8681-174</Description>
    </_dlc_DocIdUrl>
    <_dlc_DocIdPersistId xmlns="bf25d8e6-df7f-48f8-9e41-9305719f6447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589F96-468E-4FC2-8694-7E2659E5EC15}"/>
</file>

<file path=customXml/itemProps2.xml><?xml version="1.0" encoding="utf-8"?>
<ds:datastoreItem xmlns:ds="http://schemas.openxmlformats.org/officeDocument/2006/customXml" ds:itemID="{E4BAE57C-C196-46B4-B273-01027B67E2E1}"/>
</file>

<file path=customXml/itemProps3.xml><?xml version="1.0" encoding="utf-8"?>
<ds:datastoreItem xmlns:ds="http://schemas.openxmlformats.org/officeDocument/2006/customXml" ds:itemID="{D5001289-7116-4852-8C0E-4053AF3D1C94}"/>
</file>

<file path=customXml/itemProps4.xml><?xml version="1.0" encoding="utf-8"?>
<ds:datastoreItem xmlns:ds="http://schemas.openxmlformats.org/officeDocument/2006/customXml" ds:itemID="{B5913811-E482-4CCF-8766-E3FF112BA3DA}"/>
</file>

<file path=customXml/itemProps5.xml><?xml version="1.0" encoding="utf-8"?>
<ds:datastoreItem xmlns:ds="http://schemas.openxmlformats.org/officeDocument/2006/customXml" ds:itemID="{DF35F765-191A-4DFE-922A-139262BDD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Tingstrom</dc:creator>
  <cp:lastModifiedBy>Matt Tingstrom</cp:lastModifiedBy>
  <cp:revision>3</cp:revision>
  <dcterms:created xsi:type="dcterms:W3CDTF">2014-10-02T13:56:00Z</dcterms:created>
  <dcterms:modified xsi:type="dcterms:W3CDTF">2014-10-02T17:45:00Z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7bf99a8d-6685-4d9a-86d9-d70628c9dedc</vt:lpwstr>
  </property>
  <property fmtid="{D5CDD505-2E9C-101B-9397-08002B2CF9AE}" pid="4" name="Order">
    <vt:r8>17400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