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7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160"/>
        <w:gridCol w:w="1980"/>
        <w:gridCol w:w="3960"/>
        <w:gridCol w:w="5670"/>
      </w:tblGrid>
      <w:tr w:rsidR="00C13D69" w:rsidTr="00C13D69">
        <w:tc>
          <w:tcPr>
            <w:tcW w:w="13770" w:type="dxa"/>
            <w:gridSpan w:val="4"/>
          </w:tcPr>
          <w:p w:rsidR="00C13D69" w:rsidRDefault="00C13D69" w:rsidP="00C13D69">
            <w:pPr>
              <w:jc w:val="center"/>
              <w:rPr>
                <w:b/>
              </w:rPr>
            </w:pPr>
            <w:r>
              <w:rPr>
                <w:b/>
              </w:rPr>
              <w:t>National Transit Curriculum Modules, Lessons, Readings</w:t>
            </w:r>
          </w:p>
        </w:tc>
      </w:tr>
      <w:tr w:rsidR="00C13D69" w:rsidTr="00C13D69">
        <w:tc>
          <w:tcPr>
            <w:tcW w:w="2160" w:type="dxa"/>
          </w:tcPr>
          <w:p w:rsidR="00C13D69" w:rsidRPr="00C375E3" w:rsidRDefault="00C13D69" w:rsidP="007F2270">
            <w:pPr>
              <w:rPr>
                <w:b/>
              </w:rPr>
            </w:pPr>
            <w:r w:rsidRPr="00C375E3">
              <w:rPr>
                <w:b/>
              </w:rPr>
              <w:t>Module</w:t>
            </w:r>
          </w:p>
        </w:tc>
        <w:tc>
          <w:tcPr>
            <w:tcW w:w="1980" w:type="dxa"/>
          </w:tcPr>
          <w:p w:rsidR="00C13D69" w:rsidRPr="00C375E3" w:rsidRDefault="00C13D69" w:rsidP="009C156C">
            <w:pPr>
              <w:rPr>
                <w:b/>
              </w:rPr>
            </w:pPr>
            <w:r w:rsidRPr="00C375E3">
              <w:rPr>
                <w:b/>
              </w:rPr>
              <w:t>Lesson</w:t>
            </w:r>
            <w:r>
              <w:rPr>
                <w:b/>
              </w:rPr>
              <w:t xml:space="preserve"> and title</w:t>
            </w:r>
          </w:p>
        </w:tc>
        <w:tc>
          <w:tcPr>
            <w:tcW w:w="3960" w:type="dxa"/>
          </w:tcPr>
          <w:p w:rsidR="00C13D69" w:rsidRDefault="00C13D69">
            <w:pPr>
              <w:rPr>
                <w:b/>
              </w:rPr>
            </w:pPr>
            <w:r>
              <w:rPr>
                <w:b/>
              </w:rPr>
              <w:t xml:space="preserve">Recommended </w:t>
            </w:r>
            <w:r w:rsidRPr="00C375E3">
              <w:rPr>
                <w:b/>
              </w:rPr>
              <w:t>Readings</w:t>
            </w:r>
          </w:p>
          <w:p w:rsidR="00C13D69" w:rsidRDefault="00C13D69">
            <w:pPr>
              <w:rPr>
                <w:b/>
              </w:rPr>
            </w:pPr>
          </w:p>
          <w:p w:rsidR="00C13D69" w:rsidRDefault="00C13D69">
            <w:pPr>
              <w:rPr>
                <w:b/>
              </w:rPr>
            </w:pPr>
            <w:r>
              <w:rPr>
                <w:b/>
              </w:rPr>
              <w:t>h</w:t>
            </w:r>
            <w:r w:rsidRPr="0075065F">
              <w:rPr>
                <w:b/>
              </w:rPr>
              <w:t>ttp://ntl.bts.gov/DOCS/11877/Gray_book.html</w:t>
            </w:r>
            <w:r>
              <w:rPr>
                <w:b/>
              </w:rPr>
              <w:t xml:space="preserve"> (various chapters)</w:t>
            </w:r>
          </w:p>
          <w:p w:rsidR="00C13D69" w:rsidRPr="00C375E3" w:rsidRDefault="00C13D69">
            <w:pPr>
              <w:rPr>
                <w:b/>
              </w:rPr>
            </w:pPr>
          </w:p>
        </w:tc>
        <w:tc>
          <w:tcPr>
            <w:tcW w:w="5670" w:type="dxa"/>
          </w:tcPr>
          <w:p w:rsidR="00C13D69" w:rsidRDefault="00C13D69" w:rsidP="006A4C6D">
            <w:pPr>
              <w:rPr>
                <w:b/>
              </w:rPr>
            </w:pPr>
            <w:r>
              <w:rPr>
                <w:b/>
              </w:rPr>
              <w:t xml:space="preserve">Suggested TCRP Reports </w:t>
            </w:r>
          </w:p>
          <w:p w:rsidR="00C13D69" w:rsidRPr="00C375E3" w:rsidRDefault="00C13D69" w:rsidP="006A4C6D">
            <w:pPr>
              <w:rPr>
                <w:b/>
              </w:rPr>
            </w:pPr>
            <w:r>
              <w:rPr>
                <w:b/>
              </w:rPr>
              <w:t>www.trb.org/publications</w:t>
            </w:r>
          </w:p>
        </w:tc>
      </w:tr>
      <w:tr w:rsidR="00C13D69" w:rsidTr="00C13D69">
        <w:tc>
          <w:tcPr>
            <w:tcW w:w="2160" w:type="dxa"/>
          </w:tcPr>
          <w:p w:rsidR="00C13D69" w:rsidRDefault="00C13D69">
            <w:pPr>
              <w:rPr>
                <w:b/>
              </w:rPr>
            </w:pPr>
            <w:r w:rsidRPr="00C375E3">
              <w:rPr>
                <w:b/>
              </w:rPr>
              <w:t>1 Introduction</w:t>
            </w:r>
          </w:p>
          <w:p w:rsidR="00C13D69" w:rsidRPr="00C375E3" w:rsidRDefault="00C13D69">
            <w:pPr>
              <w:rPr>
                <w:b/>
              </w:rPr>
            </w:pPr>
          </w:p>
        </w:tc>
        <w:tc>
          <w:tcPr>
            <w:tcW w:w="1980" w:type="dxa"/>
          </w:tcPr>
          <w:p w:rsidR="00C13D69" w:rsidRDefault="00C13D69" w:rsidP="001B2AC2">
            <w:r>
              <w:t>What is Public Transportation*</w:t>
            </w:r>
          </w:p>
        </w:tc>
        <w:tc>
          <w:tcPr>
            <w:tcW w:w="3960" w:type="dxa"/>
          </w:tcPr>
          <w:p w:rsidR="00C13D69" w:rsidRDefault="00C13D69">
            <w:r>
              <w:t>APTA Fact Book (current year)</w:t>
            </w:r>
          </w:p>
        </w:tc>
        <w:tc>
          <w:tcPr>
            <w:tcW w:w="5670" w:type="dxa"/>
          </w:tcPr>
          <w:p w:rsidR="00C13D69" w:rsidRDefault="00C13D69" w:rsidP="009C156C">
            <w:pPr>
              <w:ind w:right="1512"/>
            </w:pPr>
          </w:p>
        </w:tc>
      </w:tr>
      <w:tr w:rsidR="00C13D69" w:rsidTr="00C13D69">
        <w:tc>
          <w:tcPr>
            <w:tcW w:w="2160" w:type="dxa"/>
          </w:tcPr>
          <w:p w:rsidR="00C13D69" w:rsidRPr="00C375E3" w:rsidRDefault="00C13D69">
            <w:pPr>
              <w:rPr>
                <w:b/>
              </w:rPr>
            </w:pPr>
          </w:p>
        </w:tc>
        <w:tc>
          <w:tcPr>
            <w:tcW w:w="1980" w:type="dxa"/>
          </w:tcPr>
          <w:p w:rsidR="00C13D69" w:rsidRDefault="00C13D69" w:rsidP="009C156C">
            <w:r>
              <w:t>History of Public Transportation</w:t>
            </w:r>
          </w:p>
        </w:tc>
        <w:tc>
          <w:tcPr>
            <w:tcW w:w="3960" w:type="dxa"/>
          </w:tcPr>
          <w:p w:rsidR="00C13D69" w:rsidRDefault="00C13D69">
            <w:r>
              <w:t xml:space="preserve">Gray and </w:t>
            </w:r>
            <w:proofErr w:type="spellStart"/>
            <w:r>
              <w:t>Hoel</w:t>
            </w:r>
            <w:proofErr w:type="spellEnd"/>
            <w:r>
              <w:t xml:space="preserve"> – Chapters  1,2,3</w:t>
            </w:r>
          </w:p>
          <w:p w:rsidR="00C13D69" w:rsidRDefault="00C13D69"/>
        </w:tc>
        <w:tc>
          <w:tcPr>
            <w:tcW w:w="5670" w:type="dxa"/>
          </w:tcPr>
          <w:p w:rsidR="00C13D69" w:rsidRDefault="00C13D69"/>
        </w:tc>
      </w:tr>
      <w:tr w:rsidR="00C13D69" w:rsidTr="00C13D69">
        <w:tc>
          <w:tcPr>
            <w:tcW w:w="2160" w:type="dxa"/>
          </w:tcPr>
          <w:p w:rsidR="00C13D69" w:rsidRPr="00C375E3" w:rsidRDefault="00C13D69">
            <w:pPr>
              <w:rPr>
                <w:b/>
              </w:rPr>
            </w:pPr>
          </w:p>
        </w:tc>
        <w:tc>
          <w:tcPr>
            <w:tcW w:w="1980" w:type="dxa"/>
          </w:tcPr>
          <w:p w:rsidR="00C13D69" w:rsidRDefault="00C13D69" w:rsidP="009C156C">
            <w:r>
              <w:t>The Business of Public Transportation</w:t>
            </w:r>
          </w:p>
        </w:tc>
        <w:tc>
          <w:tcPr>
            <w:tcW w:w="3960" w:type="dxa"/>
          </w:tcPr>
          <w:p w:rsidR="00C13D69" w:rsidRDefault="00C13D69">
            <w:r>
              <w:t xml:space="preserve">Black – Chapter 9; Gray and </w:t>
            </w:r>
            <w:proofErr w:type="spellStart"/>
            <w:r>
              <w:t>Hoel</w:t>
            </w:r>
            <w:proofErr w:type="spellEnd"/>
            <w:r>
              <w:t xml:space="preserve"> Chapter 16</w:t>
            </w:r>
          </w:p>
          <w:p w:rsidR="00C13D69" w:rsidRDefault="00C13D69"/>
          <w:p w:rsidR="00C13D69" w:rsidRDefault="00C13D69"/>
        </w:tc>
        <w:tc>
          <w:tcPr>
            <w:tcW w:w="5670" w:type="dxa"/>
          </w:tcPr>
          <w:p w:rsidR="00C13D69" w:rsidRDefault="00C13D69" w:rsidP="0027107D">
            <w:r>
              <w:t>28 Transit Markets of the Future: The Challenge of Change;</w:t>
            </w:r>
          </w:p>
          <w:p w:rsidR="00C13D69" w:rsidRDefault="00C13D69" w:rsidP="0027107D">
            <w:r>
              <w:t xml:space="preserve">122 Understanding How to Motivate Communities to Support and Ride Public Transportation; </w:t>
            </w:r>
          </w:p>
          <w:p w:rsidR="00C13D69" w:rsidRDefault="00C13D69" w:rsidP="0027107D">
            <w:r>
              <w:t xml:space="preserve">123 Understanding How Individuals Make Travel and Location Decisions: Implications for Public Transportation; </w:t>
            </w:r>
          </w:p>
          <w:p w:rsidR="00C13D69" w:rsidRDefault="00C13D69" w:rsidP="0027107D">
            <w:r>
              <w:t xml:space="preserve">111 Elements Needed to Create High-Ridership Transit Systems; </w:t>
            </w:r>
          </w:p>
          <w:p w:rsidR="00C13D69" w:rsidRDefault="00C13D69" w:rsidP="0027107D">
            <w:r>
              <w:t xml:space="preserve">103 Public Transportation Operating Agencies as Employers of Choice; </w:t>
            </w:r>
          </w:p>
          <w:p w:rsidR="00C13D69" w:rsidRDefault="00C13D69" w:rsidP="0027107D">
            <w:r>
              <w:t>159 Transforming Public Transportation Institutional and Business Models</w:t>
            </w:r>
          </w:p>
        </w:tc>
      </w:tr>
      <w:tr w:rsidR="00C13D69" w:rsidTr="00C13D69">
        <w:tc>
          <w:tcPr>
            <w:tcW w:w="2160" w:type="dxa"/>
          </w:tcPr>
          <w:p w:rsidR="00C13D69" w:rsidRPr="00C375E3" w:rsidRDefault="00C13D69">
            <w:pPr>
              <w:rPr>
                <w:b/>
              </w:rPr>
            </w:pPr>
            <w:r w:rsidRPr="00C375E3">
              <w:rPr>
                <w:b/>
              </w:rPr>
              <w:t>2 Governance</w:t>
            </w:r>
          </w:p>
        </w:tc>
        <w:tc>
          <w:tcPr>
            <w:tcW w:w="1980" w:type="dxa"/>
          </w:tcPr>
          <w:p w:rsidR="00C13D69" w:rsidRDefault="00C13D69" w:rsidP="009C156C">
            <w:r>
              <w:t>Governance and Organizational Structures</w:t>
            </w:r>
          </w:p>
          <w:p w:rsidR="00C13D69" w:rsidRDefault="00C13D69" w:rsidP="007F2270">
            <w:pPr>
              <w:pStyle w:val="ListParagraph"/>
            </w:pPr>
          </w:p>
        </w:tc>
        <w:tc>
          <w:tcPr>
            <w:tcW w:w="3960" w:type="dxa"/>
          </w:tcPr>
          <w:p w:rsidR="00C13D69" w:rsidRDefault="00C13D69"/>
        </w:tc>
        <w:tc>
          <w:tcPr>
            <w:tcW w:w="5670" w:type="dxa"/>
          </w:tcPr>
          <w:p w:rsidR="00C13D69" w:rsidRDefault="00C13D69"/>
        </w:tc>
      </w:tr>
      <w:tr w:rsidR="00C13D69" w:rsidTr="00C13D69">
        <w:tc>
          <w:tcPr>
            <w:tcW w:w="2160" w:type="dxa"/>
          </w:tcPr>
          <w:p w:rsidR="00C13D69" w:rsidRPr="00C375E3" w:rsidRDefault="00C13D69">
            <w:pPr>
              <w:rPr>
                <w:b/>
              </w:rPr>
            </w:pPr>
          </w:p>
        </w:tc>
        <w:tc>
          <w:tcPr>
            <w:tcW w:w="1980" w:type="dxa"/>
          </w:tcPr>
          <w:p w:rsidR="00C13D69" w:rsidRDefault="00C13D69" w:rsidP="009C156C">
            <w:r>
              <w:t>Funding</w:t>
            </w:r>
          </w:p>
        </w:tc>
        <w:tc>
          <w:tcPr>
            <w:tcW w:w="3960" w:type="dxa"/>
          </w:tcPr>
          <w:p w:rsidR="00C13D69" w:rsidRDefault="00C13D69">
            <w:r>
              <w:t xml:space="preserve">Gray and </w:t>
            </w:r>
            <w:proofErr w:type="spellStart"/>
            <w:r>
              <w:t>Hoel</w:t>
            </w:r>
            <w:proofErr w:type="spellEnd"/>
            <w:r>
              <w:t xml:space="preserve"> Chapter 9</w:t>
            </w:r>
          </w:p>
          <w:p w:rsidR="00C13D69" w:rsidRDefault="00C13D69"/>
        </w:tc>
        <w:tc>
          <w:tcPr>
            <w:tcW w:w="5670" w:type="dxa"/>
          </w:tcPr>
          <w:p w:rsidR="00C13D69" w:rsidRDefault="00C13D69" w:rsidP="002F5B80">
            <w:r>
              <w:t xml:space="preserve">78 Estimating the Benefits and Costs of Public Transit Projects: A Guidebook for Practitioners; </w:t>
            </w:r>
          </w:p>
          <w:p w:rsidR="00C13D69" w:rsidRDefault="00C13D69" w:rsidP="002F5B80">
            <w:r>
              <w:t xml:space="preserve">89 Financing Capital Investment: A Primer for the Transit Practitioner; </w:t>
            </w:r>
          </w:p>
          <w:p w:rsidR="00C13D69" w:rsidRDefault="00C13D69" w:rsidP="002F5B80">
            <w:r>
              <w:t xml:space="preserve">94 Fare Policies, Structures, and Technologies: Update; </w:t>
            </w:r>
          </w:p>
          <w:p w:rsidR="00C13D69" w:rsidRDefault="00C13D69" w:rsidP="002F5B80">
            <w:r>
              <w:t xml:space="preserve">129 Local and Regional Funding Mechanisms for Public Transportation; </w:t>
            </w:r>
          </w:p>
          <w:p w:rsidR="00C13D69" w:rsidRDefault="00C13D69" w:rsidP="002F5B80">
            <w:r>
              <w:t xml:space="preserve">133 Practical Measures to Increase Transit Advertising Revenues </w:t>
            </w:r>
          </w:p>
        </w:tc>
      </w:tr>
      <w:tr w:rsidR="00C13D69" w:rsidTr="00C13D69">
        <w:tc>
          <w:tcPr>
            <w:tcW w:w="2160" w:type="dxa"/>
          </w:tcPr>
          <w:p w:rsidR="00C13D69" w:rsidRPr="00C375E3" w:rsidRDefault="00C13D69">
            <w:pPr>
              <w:rPr>
                <w:b/>
              </w:rPr>
            </w:pPr>
          </w:p>
        </w:tc>
        <w:tc>
          <w:tcPr>
            <w:tcW w:w="1980" w:type="dxa"/>
          </w:tcPr>
          <w:p w:rsidR="00C13D69" w:rsidRDefault="00C13D69" w:rsidP="009C156C">
            <w:r>
              <w:t>ADA and Civil Rights</w:t>
            </w:r>
          </w:p>
        </w:tc>
        <w:tc>
          <w:tcPr>
            <w:tcW w:w="3960" w:type="dxa"/>
          </w:tcPr>
          <w:p w:rsidR="00C13D69" w:rsidRDefault="00C13D69"/>
        </w:tc>
        <w:tc>
          <w:tcPr>
            <w:tcW w:w="5670" w:type="dxa"/>
          </w:tcPr>
          <w:p w:rsidR="00C13D69" w:rsidRDefault="00C13D69" w:rsidP="00294C7B">
            <w:r>
              <w:t xml:space="preserve">9 Transit Operations for Individuals with Disabilities; </w:t>
            </w:r>
          </w:p>
          <w:p w:rsidR="00C13D69" w:rsidRDefault="00C13D69" w:rsidP="00294C7B">
            <w:r>
              <w:t xml:space="preserve">119 Improving ADA Complementary </w:t>
            </w:r>
            <w:proofErr w:type="spellStart"/>
            <w:r>
              <w:t>Paratransit</w:t>
            </w:r>
            <w:proofErr w:type="spellEnd"/>
            <w:r>
              <w:t xml:space="preserve"> Demand Estimation; </w:t>
            </w:r>
          </w:p>
          <w:p w:rsidR="00C13D69" w:rsidRDefault="00C13D69" w:rsidP="00294C7B">
            <w:r>
              <w:t>124 Guidebook for Measuring, Assessing, and Improving Performance of Demand-Response Transportation</w:t>
            </w:r>
          </w:p>
        </w:tc>
      </w:tr>
      <w:tr w:rsidR="00C13D69" w:rsidTr="00C13D69">
        <w:tc>
          <w:tcPr>
            <w:tcW w:w="2160" w:type="dxa"/>
          </w:tcPr>
          <w:p w:rsidR="00C13D69" w:rsidRPr="00C375E3" w:rsidRDefault="00C13D69">
            <w:pPr>
              <w:rPr>
                <w:b/>
              </w:rPr>
            </w:pPr>
          </w:p>
        </w:tc>
        <w:tc>
          <w:tcPr>
            <w:tcW w:w="1980" w:type="dxa"/>
          </w:tcPr>
          <w:p w:rsidR="00C13D69" w:rsidRDefault="00C13D69" w:rsidP="009C156C">
            <w:r>
              <w:t>Social Change and Justice</w:t>
            </w:r>
          </w:p>
          <w:p w:rsidR="00C13D69" w:rsidRDefault="00C13D69" w:rsidP="007F2270">
            <w:pPr>
              <w:pStyle w:val="ListParagraph"/>
            </w:pPr>
          </w:p>
        </w:tc>
        <w:tc>
          <w:tcPr>
            <w:tcW w:w="3960" w:type="dxa"/>
          </w:tcPr>
          <w:p w:rsidR="00C13D69" w:rsidRDefault="00C13D69" w:rsidP="00E91A11">
            <w:r>
              <w:t xml:space="preserve">Eric Mann – Los Angeles Bus Riders Derail MTA; LACMT – Consent Decree – 1996-2010; MTA Compliance with Consent Decree has cost the Valley Better Service – Los Angeles Times; MTA Pledges Better Bus Service in Suit Accord – Los Angeles Times; Missed Opportunity – Brookings. </w:t>
            </w:r>
          </w:p>
        </w:tc>
        <w:tc>
          <w:tcPr>
            <w:tcW w:w="5670" w:type="dxa"/>
          </w:tcPr>
          <w:p w:rsidR="00C13D69" w:rsidRDefault="00C13D69" w:rsidP="00FA050C">
            <w:r>
              <w:t xml:space="preserve">82 Improving Public Transit Options for Older Persons; </w:t>
            </w:r>
          </w:p>
          <w:p w:rsidR="00C13D69" w:rsidRDefault="00C13D69" w:rsidP="00FA050C">
            <w:r>
              <w:t>105 Strategies to Increase Coordination of Transportation Services for the Transportation Disadvantaged</w:t>
            </w:r>
          </w:p>
        </w:tc>
      </w:tr>
      <w:tr w:rsidR="00C13D69" w:rsidTr="00C13D69">
        <w:tc>
          <w:tcPr>
            <w:tcW w:w="2160" w:type="dxa"/>
          </w:tcPr>
          <w:p w:rsidR="00C13D69" w:rsidRPr="00C375E3" w:rsidRDefault="00C13D69">
            <w:pPr>
              <w:rPr>
                <w:b/>
              </w:rPr>
            </w:pPr>
          </w:p>
        </w:tc>
        <w:tc>
          <w:tcPr>
            <w:tcW w:w="1980" w:type="dxa"/>
          </w:tcPr>
          <w:p w:rsidR="00C13D69" w:rsidRDefault="00C13D69" w:rsidP="009C156C">
            <w:r>
              <w:t>Environmental Sustainability and Livability</w:t>
            </w:r>
          </w:p>
        </w:tc>
        <w:tc>
          <w:tcPr>
            <w:tcW w:w="3960" w:type="dxa"/>
          </w:tcPr>
          <w:p w:rsidR="00C13D69" w:rsidRDefault="00C13D69">
            <w:r>
              <w:t>TCRP Mitigating Climate Change with Sustainable Surface Transportation??</w:t>
            </w:r>
          </w:p>
        </w:tc>
        <w:tc>
          <w:tcPr>
            <w:tcW w:w="5670" w:type="dxa"/>
          </w:tcPr>
          <w:p w:rsidR="00C13D69" w:rsidRDefault="00C13D69"/>
        </w:tc>
      </w:tr>
      <w:tr w:rsidR="00C13D69" w:rsidTr="00C13D69">
        <w:tc>
          <w:tcPr>
            <w:tcW w:w="2160" w:type="dxa"/>
          </w:tcPr>
          <w:p w:rsidR="00C13D69" w:rsidRPr="00C375E3" w:rsidRDefault="00C13D69" w:rsidP="005F0BC9">
            <w:pPr>
              <w:rPr>
                <w:b/>
              </w:rPr>
            </w:pPr>
            <w:r w:rsidRPr="00C375E3">
              <w:rPr>
                <w:b/>
              </w:rPr>
              <w:t>3</w:t>
            </w:r>
          </w:p>
          <w:p w:rsidR="00C13D69" w:rsidRPr="00C375E3" w:rsidRDefault="00C13D69" w:rsidP="005F0BC9">
            <w:pPr>
              <w:rPr>
                <w:b/>
              </w:rPr>
            </w:pPr>
            <w:r w:rsidRPr="00C375E3">
              <w:rPr>
                <w:b/>
              </w:rPr>
              <w:t>System Planning</w:t>
            </w:r>
          </w:p>
        </w:tc>
        <w:tc>
          <w:tcPr>
            <w:tcW w:w="1980" w:type="dxa"/>
          </w:tcPr>
          <w:p w:rsidR="00C13D69" w:rsidRDefault="00C13D69" w:rsidP="009C156C">
            <w:r>
              <w:t>Travel Demand</w:t>
            </w:r>
          </w:p>
        </w:tc>
        <w:tc>
          <w:tcPr>
            <w:tcW w:w="3960" w:type="dxa"/>
          </w:tcPr>
          <w:p w:rsidR="00C13D69" w:rsidRDefault="00C13D69">
            <w:r>
              <w:t>Black Chapter 1,2,3</w:t>
            </w:r>
          </w:p>
        </w:tc>
        <w:tc>
          <w:tcPr>
            <w:tcW w:w="5670" w:type="dxa"/>
          </w:tcPr>
          <w:p w:rsidR="00C13D69" w:rsidRDefault="00C13D69"/>
        </w:tc>
      </w:tr>
      <w:tr w:rsidR="00C13D69" w:rsidTr="00C13D69">
        <w:tc>
          <w:tcPr>
            <w:tcW w:w="2160" w:type="dxa"/>
          </w:tcPr>
          <w:p w:rsidR="00C13D69" w:rsidRPr="00C375E3" w:rsidRDefault="00C13D69">
            <w:pPr>
              <w:rPr>
                <w:b/>
              </w:rPr>
            </w:pPr>
          </w:p>
        </w:tc>
        <w:tc>
          <w:tcPr>
            <w:tcW w:w="1980" w:type="dxa"/>
          </w:tcPr>
          <w:p w:rsidR="00C13D69" w:rsidRDefault="00C13D69" w:rsidP="009C156C">
            <w:r>
              <w:t>Modal Characteristics and Impacts</w:t>
            </w:r>
          </w:p>
        </w:tc>
        <w:tc>
          <w:tcPr>
            <w:tcW w:w="3960" w:type="dxa"/>
          </w:tcPr>
          <w:p w:rsidR="00C13D69" w:rsidRDefault="00C13D69" w:rsidP="00107FF5">
            <w:r>
              <w:t xml:space="preserve">Gray and </w:t>
            </w:r>
            <w:proofErr w:type="spellStart"/>
            <w:r>
              <w:t>Hoel</w:t>
            </w:r>
            <w:proofErr w:type="spellEnd"/>
            <w:r>
              <w:t xml:space="preserve"> Chapter 5,6,10, 11</w:t>
            </w:r>
          </w:p>
          <w:p w:rsidR="00C13D69" w:rsidRDefault="00C13D69" w:rsidP="00107FF5"/>
          <w:p w:rsidR="00C13D69" w:rsidRDefault="00C13D69" w:rsidP="00107FF5">
            <w:proofErr w:type="spellStart"/>
            <w:r>
              <w:t>Vukan</w:t>
            </w:r>
            <w:proofErr w:type="spellEnd"/>
            <w:r>
              <w:t xml:space="preserve"> </w:t>
            </w:r>
            <w:proofErr w:type="spellStart"/>
            <w:r>
              <w:t>Vuchic</w:t>
            </w:r>
            <w:proofErr w:type="spellEnd"/>
            <w:r>
              <w:t xml:space="preserve">. </w:t>
            </w:r>
            <w:r w:rsidRPr="00107FF5">
              <w:rPr>
                <w:i/>
              </w:rPr>
              <w:t>Urban Transit: Operations, Planning, and Economics</w:t>
            </w:r>
            <w:r>
              <w:rPr>
                <w:i/>
              </w:rPr>
              <w:t xml:space="preserve">. </w:t>
            </w:r>
            <w:r w:rsidRPr="00201A00">
              <w:t>Chapter 12</w:t>
            </w:r>
            <w:r>
              <w:t>. Table 12.1 – Full discussion Section 12.1.1.  – 12.1.2.4</w:t>
            </w:r>
          </w:p>
        </w:tc>
        <w:tc>
          <w:tcPr>
            <w:tcW w:w="5670" w:type="dxa"/>
          </w:tcPr>
          <w:p w:rsidR="00C13D69" w:rsidRDefault="00C13D69" w:rsidP="00D658D9">
            <w:r>
              <w:t xml:space="preserve">40 Strategies to Attract Auto Users to Public Transportation; 13 Rail Transit Capacity; </w:t>
            </w:r>
          </w:p>
          <w:p w:rsidR="00C13D69" w:rsidRDefault="00C13D69" w:rsidP="00D658D9">
            <w:r>
              <w:t xml:space="preserve">90 Bus Rapid Transit; </w:t>
            </w:r>
          </w:p>
          <w:p w:rsidR="00C13D69" w:rsidRDefault="00C13D69" w:rsidP="00D658D9">
            <w:r>
              <w:t xml:space="preserve">118 Bus Rapid Transit Practitioner’s Guide; </w:t>
            </w:r>
          </w:p>
          <w:p w:rsidR="00C13D69" w:rsidRDefault="00C13D69" w:rsidP="00D658D9">
            <w:r>
              <w:t xml:space="preserve">152 Guidelines for Ferry Transportation Services; </w:t>
            </w:r>
          </w:p>
          <w:p w:rsidR="00C13D69" w:rsidRDefault="00C13D69" w:rsidP="00D658D9">
            <w:r>
              <w:t xml:space="preserve">153 Guidelines for Providing Access to Public Transportation Stations; </w:t>
            </w:r>
          </w:p>
          <w:p w:rsidR="00C13D69" w:rsidRDefault="00C13D69" w:rsidP="00D658D9">
            <w:r>
              <w:t xml:space="preserve">166 Characteristics of Premium Transit Services that Affect Choice of Mode </w:t>
            </w:r>
          </w:p>
        </w:tc>
      </w:tr>
      <w:tr w:rsidR="00C13D69" w:rsidTr="00C13D69">
        <w:tc>
          <w:tcPr>
            <w:tcW w:w="2160" w:type="dxa"/>
          </w:tcPr>
          <w:p w:rsidR="00C13D69" w:rsidRPr="00C375E3" w:rsidRDefault="00C13D69">
            <w:pPr>
              <w:rPr>
                <w:b/>
              </w:rPr>
            </w:pPr>
          </w:p>
        </w:tc>
        <w:tc>
          <w:tcPr>
            <w:tcW w:w="1980" w:type="dxa"/>
          </w:tcPr>
          <w:p w:rsidR="00C13D69" w:rsidRDefault="00C13D69" w:rsidP="009C156C">
            <w:r>
              <w:t>Network Characteristics</w:t>
            </w:r>
          </w:p>
        </w:tc>
        <w:tc>
          <w:tcPr>
            <w:tcW w:w="3960" w:type="dxa"/>
          </w:tcPr>
          <w:p w:rsidR="00C13D69" w:rsidRDefault="00C13D69">
            <w:r>
              <w:t>Black Chapter 8</w:t>
            </w:r>
          </w:p>
        </w:tc>
        <w:tc>
          <w:tcPr>
            <w:tcW w:w="5670" w:type="dxa"/>
          </w:tcPr>
          <w:p w:rsidR="00C13D69" w:rsidRDefault="00C13D69">
            <w:r>
              <w:t>145 Reinventing the Urban Interstate: A New Paradigm for Multimodal Corridors</w:t>
            </w:r>
          </w:p>
        </w:tc>
      </w:tr>
      <w:tr w:rsidR="00C13D69" w:rsidTr="00C13D69">
        <w:tc>
          <w:tcPr>
            <w:tcW w:w="2160" w:type="dxa"/>
          </w:tcPr>
          <w:p w:rsidR="00C13D69" w:rsidRPr="00C375E3" w:rsidRDefault="00C13D69">
            <w:pPr>
              <w:rPr>
                <w:b/>
              </w:rPr>
            </w:pPr>
          </w:p>
        </w:tc>
        <w:tc>
          <w:tcPr>
            <w:tcW w:w="1980" w:type="dxa"/>
          </w:tcPr>
          <w:p w:rsidR="00C13D69" w:rsidRDefault="00C13D69" w:rsidP="009C156C">
            <w:r>
              <w:t>Transit Systems Planning</w:t>
            </w:r>
          </w:p>
        </w:tc>
        <w:tc>
          <w:tcPr>
            <w:tcW w:w="3960" w:type="dxa"/>
          </w:tcPr>
          <w:p w:rsidR="00C13D69" w:rsidRDefault="00C13D69"/>
        </w:tc>
        <w:tc>
          <w:tcPr>
            <w:tcW w:w="5670" w:type="dxa"/>
          </w:tcPr>
          <w:p w:rsidR="00C13D69" w:rsidRDefault="00C13D69">
            <w:r>
              <w:t>173 Improving Transit Integration Among Multiple Providers</w:t>
            </w:r>
          </w:p>
        </w:tc>
      </w:tr>
      <w:tr w:rsidR="00C13D69" w:rsidTr="00C13D69">
        <w:tc>
          <w:tcPr>
            <w:tcW w:w="2160" w:type="dxa"/>
          </w:tcPr>
          <w:p w:rsidR="00C13D69" w:rsidRPr="00C375E3" w:rsidRDefault="00C13D69">
            <w:pPr>
              <w:rPr>
                <w:b/>
              </w:rPr>
            </w:pPr>
          </w:p>
        </w:tc>
        <w:tc>
          <w:tcPr>
            <w:tcW w:w="1980" w:type="dxa"/>
          </w:tcPr>
          <w:p w:rsidR="00C13D69" w:rsidRDefault="00C13D69" w:rsidP="009C156C">
            <w:r>
              <w:t>Transit and Land Use**</w:t>
            </w:r>
          </w:p>
        </w:tc>
        <w:tc>
          <w:tcPr>
            <w:tcW w:w="3960" w:type="dxa"/>
          </w:tcPr>
          <w:p w:rsidR="00C13D69" w:rsidRDefault="00C13D69" w:rsidP="009C156C">
            <w:r w:rsidRPr="009C156C">
              <w:t xml:space="preserve">Ewing, R., </w:t>
            </w:r>
            <w:proofErr w:type="spellStart"/>
            <w:r w:rsidRPr="009C156C">
              <w:t>Cervero</w:t>
            </w:r>
            <w:proofErr w:type="spellEnd"/>
            <w:r w:rsidRPr="009C156C">
              <w:t xml:space="preserve">, R., 2010. Travel and the Built Environment: A </w:t>
            </w:r>
            <w:proofErr w:type="spellStart"/>
            <w:r w:rsidRPr="009C156C">
              <w:t>Meta Analysis</w:t>
            </w:r>
            <w:proofErr w:type="spellEnd"/>
            <w:r w:rsidRPr="009C156C">
              <w:t xml:space="preserve">. Journal of the American Planning Association 76(3), 265 - </w:t>
            </w:r>
            <w:proofErr w:type="gramStart"/>
            <w:r w:rsidRPr="009C156C">
              <w:t>294.</w:t>
            </w:r>
            <w:r>
              <w:t>;</w:t>
            </w:r>
            <w:proofErr w:type="gramEnd"/>
            <w:r>
              <w:t xml:space="preserve"> </w:t>
            </w:r>
          </w:p>
          <w:p w:rsidR="00C13D69" w:rsidRPr="009C156C" w:rsidRDefault="00C13D69" w:rsidP="009C156C"/>
          <w:p w:rsidR="00C13D69" w:rsidRPr="009C156C" w:rsidRDefault="00C13D69" w:rsidP="009C156C">
            <w:r w:rsidRPr="009C156C">
              <w:t>Polzin, S.  1999. Transportation/Land-use Relationship: Public Transit’s Impact on Land Use. ASCE Journal of Urban Planning and Development, December 1999, pp. 135-151.</w:t>
            </w:r>
            <w:r>
              <w:t xml:space="preserve">; </w:t>
            </w:r>
          </w:p>
          <w:p w:rsidR="00C13D69" w:rsidRDefault="00C13D69" w:rsidP="009C156C"/>
          <w:p w:rsidR="00C13D69" w:rsidRPr="009C156C" w:rsidRDefault="00C13D69" w:rsidP="009C156C">
            <w:r w:rsidRPr="009C156C">
              <w:t>TRB, 2001. Making transit work: Insight from Western Europe, Canada and the United States. Transportation Research Board, National Research Council, National Academy Press, Washington DC. (</w:t>
            </w:r>
            <w:proofErr w:type="gramStart"/>
            <w:r w:rsidRPr="009C156C">
              <w:t>available</w:t>
            </w:r>
            <w:proofErr w:type="gramEnd"/>
            <w:r w:rsidRPr="009C156C">
              <w:t xml:space="preserve"> online, read chapter 2 only).</w:t>
            </w:r>
          </w:p>
          <w:p w:rsidR="00C13D69" w:rsidRDefault="00C13D69"/>
        </w:tc>
        <w:tc>
          <w:tcPr>
            <w:tcW w:w="5670" w:type="dxa"/>
          </w:tcPr>
          <w:p w:rsidR="00C13D69" w:rsidRDefault="00C13D69" w:rsidP="005B63B9">
            <w:r>
              <w:lastRenderedPageBreak/>
              <w:t xml:space="preserve">16 Transit and Urban Form; </w:t>
            </w:r>
          </w:p>
          <w:p w:rsidR="00C13D69" w:rsidRDefault="00C13D69" w:rsidP="005B63B9">
            <w:r>
              <w:t xml:space="preserve">22 The Role of Transit in Creating Livable Metropolitan Communities; </w:t>
            </w:r>
          </w:p>
          <w:p w:rsidR="00C13D69" w:rsidRDefault="00C13D69" w:rsidP="005B63B9">
            <w:r>
              <w:lastRenderedPageBreak/>
              <w:t xml:space="preserve">33 Transit-Friendly Streets: Design and Traffic Management Strategies to Support Livable Communities;  </w:t>
            </w:r>
          </w:p>
          <w:p w:rsidR="00C13D69" w:rsidRDefault="00C13D69" w:rsidP="005B63B9">
            <w:r>
              <w:t xml:space="preserve">74 Costs of Sprawl -- 2000; </w:t>
            </w:r>
          </w:p>
          <w:p w:rsidR="00C13D69" w:rsidRDefault="00C13D69" w:rsidP="005B63B9">
            <w:r w:rsidRPr="009C156C">
              <w:t>TCRP Report  128: Effects of TOD</w:t>
            </w:r>
            <w:r>
              <w:t xml:space="preserve"> on Housing Parking and Travel; </w:t>
            </w:r>
          </w:p>
          <w:p w:rsidR="00C13D69" w:rsidRDefault="00C13D69" w:rsidP="005B63B9">
            <w:r>
              <w:t xml:space="preserve">176 Quantifying Transit’s Impact on GHG Emissions and Energy Use – The Land Use Component; </w:t>
            </w:r>
          </w:p>
        </w:tc>
      </w:tr>
      <w:tr w:rsidR="00C13D69" w:rsidTr="00C13D69">
        <w:tc>
          <w:tcPr>
            <w:tcW w:w="2160" w:type="dxa"/>
          </w:tcPr>
          <w:p w:rsidR="00C13D69" w:rsidRPr="00C375E3" w:rsidRDefault="00C13D69">
            <w:pPr>
              <w:rPr>
                <w:b/>
              </w:rPr>
            </w:pPr>
          </w:p>
        </w:tc>
        <w:tc>
          <w:tcPr>
            <w:tcW w:w="1980" w:type="dxa"/>
          </w:tcPr>
          <w:p w:rsidR="00C13D69" w:rsidRDefault="00C13D69" w:rsidP="009C156C">
            <w:r>
              <w:t>Regional Transportation Planning***</w:t>
            </w:r>
          </w:p>
        </w:tc>
        <w:tc>
          <w:tcPr>
            <w:tcW w:w="3960" w:type="dxa"/>
          </w:tcPr>
          <w:p w:rsidR="00C13D69" w:rsidRPr="009C156C" w:rsidRDefault="00C13D69" w:rsidP="009C156C">
            <w:r w:rsidRPr="009C156C">
              <w:t>AASHTO (2011). Survey of State Funding for Public Transportation. Washington, DC, American Association of State Highway and Transportation Officials. (additional reading)</w:t>
            </w:r>
            <w:r>
              <w:t xml:space="preserve">; </w:t>
            </w:r>
          </w:p>
          <w:p w:rsidR="00C13D69" w:rsidRDefault="00C13D69" w:rsidP="009C156C"/>
          <w:p w:rsidR="00C13D69" w:rsidRPr="009C156C" w:rsidRDefault="00C13D69" w:rsidP="009C156C">
            <w:r w:rsidRPr="009C156C">
              <w:t xml:space="preserve">USDOT (2007). The Transportation Planning Process: Key Issues. Washington, D.C., Federal Highway Administration and Federal Transit Administration. Retrieved 12/19/2011 from </w:t>
            </w:r>
            <w:hyperlink r:id="rId7" w:history="1">
              <w:r w:rsidRPr="009C156C">
                <w:rPr>
                  <w:rStyle w:val="Hyperlink"/>
                </w:rPr>
                <w:t>http://www.planning.dot.gov/documents/briefingbook/bbook_07.pdf</w:t>
              </w:r>
            </w:hyperlink>
            <w:r w:rsidRPr="009C156C">
              <w:t xml:space="preserve"> (Read Introduction and Part 1; Instructor can choose from Major Policy Issues in Part 2)</w:t>
            </w:r>
            <w:r>
              <w:t xml:space="preserve">; </w:t>
            </w:r>
          </w:p>
          <w:p w:rsidR="00C13D69" w:rsidRDefault="00C13D69" w:rsidP="009C156C"/>
          <w:p w:rsidR="00C13D69" w:rsidRDefault="00C13D69" w:rsidP="009C156C">
            <w:r w:rsidRPr="009C156C">
              <w:t xml:space="preserve">USDOT (2004). Transit at the Table: A Guide to Participation in Metropolitan </w:t>
            </w:r>
            <w:proofErr w:type="spellStart"/>
            <w:r w:rsidRPr="009C156C">
              <w:lastRenderedPageBreak/>
              <w:t>Decisionmaking</w:t>
            </w:r>
            <w:proofErr w:type="spellEnd"/>
            <w:r w:rsidRPr="009C156C">
              <w:t xml:space="preserve">. Washington, D.C., Federal Transit Administration. ) Retrieved 12/19/2011 from </w:t>
            </w:r>
            <w:hyperlink r:id="rId8" w:history="1">
              <w:r w:rsidRPr="009C156C">
                <w:rPr>
                  <w:rStyle w:val="Hyperlink"/>
                </w:rPr>
                <w:t>http://www.planning.dot.gov/Documents/TransitAtTable.pdf</w:t>
              </w:r>
            </w:hyperlink>
            <w:r w:rsidRPr="009C156C">
              <w:t xml:space="preserve"> (Read Executive Summary; Instructor can choose additional sections)</w:t>
            </w:r>
            <w:r>
              <w:t xml:space="preserve">; </w:t>
            </w:r>
          </w:p>
          <w:p w:rsidR="00C13D69" w:rsidRDefault="00C13D69" w:rsidP="009C156C"/>
          <w:p w:rsidR="00C13D69" w:rsidRDefault="00C13D69" w:rsidP="009C156C">
            <w:r w:rsidRPr="009C156C">
              <w:t xml:space="preserve">Weiner, E. (1997). "Urban transportation planning in the US - A historical overview." Retrieved 12/19/2011 from </w:t>
            </w:r>
            <w:hyperlink r:id="rId9" w:history="1">
              <w:r w:rsidRPr="009C156C">
                <w:rPr>
                  <w:rStyle w:val="Hyperlink"/>
                </w:rPr>
                <w:t>http://tmip.fhwa.dot.gov/resources/clearinghouse/docs/utp/utp.pdf</w:t>
              </w:r>
            </w:hyperlink>
            <w:r w:rsidRPr="009C156C">
              <w:t xml:space="preserve"> (Read Chapters 1, 12, 13)</w:t>
            </w:r>
            <w:r>
              <w:t xml:space="preserve">. Possibly add chapters 3 and </w:t>
            </w:r>
          </w:p>
        </w:tc>
        <w:tc>
          <w:tcPr>
            <w:tcW w:w="5670" w:type="dxa"/>
          </w:tcPr>
          <w:p w:rsidR="00C13D69" w:rsidRDefault="00C13D69"/>
        </w:tc>
      </w:tr>
      <w:tr w:rsidR="00C13D69" w:rsidTr="00C13D69">
        <w:tc>
          <w:tcPr>
            <w:tcW w:w="2160" w:type="dxa"/>
          </w:tcPr>
          <w:p w:rsidR="00C13D69" w:rsidRPr="00C375E3" w:rsidRDefault="00C13D69" w:rsidP="004E6709">
            <w:pPr>
              <w:rPr>
                <w:b/>
              </w:rPr>
            </w:pPr>
            <w:r w:rsidRPr="00C375E3">
              <w:rPr>
                <w:b/>
              </w:rPr>
              <w:lastRenderedPageBreak/>
              <w:t xml:space="preserve">4 Service Planning </w:t>
            </w:r>
          </w:p>
        </w:tc>
        <w:tc>
          <w:tcPr>
            <w:tcW w:w="1980" w:type="dxa"/>
          </w:tcPr>
          <w:p w:rsidR="00C13D69" w:rsidRDefault="00C13D69" w:rsidP="009C156C">
            <w:r>
              <w:t>Public Transit Planning in the US</w:t>
            </w:r>
          </w:p>
        </w:tc>
        <w:tc>
          <w:tcPr>
            <w:tcW w:w="3960" w:type="dxa"/>
          </w:tcPr>
          <w:p w:rsidR="00C13D69" w:rsidRDefault="00C13D69"/>
        </w:tc>
        <w:tc>
          <w:tcPr>
            <w:tcW w:w="5670" w:type="dxa"/>
            <w:vMerge w:val="restart"/>
          </w:tcPr>
          <w:p w:rsidR="00C13D69" w:rsidRDefault="00C13D69" w:rsidP="00195F8A">
            <w:r>
              <w:t xml:space="preserve">30 Transit Scheduling: Basic and Advanced Manuals; </w:t>
            </w:r>
          </w:p>
          <w:p w:rsidR="00C13D69" w:rsidRDefault="00C13D69" w:rsidP="00195F8A">
            <w:r>
              <w:t xml:space="preserve">19 Guidelines for the Location and Design of Bus Stops; </w:t>
            </w:r>
          </w:p>
          <w:p w:rsidR="00C13D69" w:rsidRDefault="00C13D69" w:rsidP="00195F8A">
            <w:r>
              <w:t xml:space="preserve">26 Operational Analysis of Bus Lanes on Arterials; </w:t>
            </w:r>
          </w:p>
          <w:p w:rsidR="00C13D69" w:rsidRDefault="00C13D69" w:rsidP="00195F8A">
            <w:r>
              <w:t xml:space="preserve">116 Guidebook for Evaluating, Selecting, and Implementing Suburban Transit Services; </w:t>
            </w:r>
          </w:p>
          <w:p w:rsidR="00C13D69" w:rsidRDefault="00C13D69" w:rsidP="00195F8A">
            <w:r>
              <w:t>165 Transit Capacity and Quality of Service Manual, Third Edition</w:t>
            </w:r>
          </w:p>
        </w:tc>
      </w:tr>
      <w:tr w:rsidR="00C13D69" w:rsidTr="00C13D69">
        <w:tc>
          <w:tcPr>
            <w:tcW w:w="2160" w:type="dxa"/>
          </w:tcPr>
          <w:p w:rsidR="00C13D69" w:rsidRPr="00C375E3" w:rsidRDefault="00C13D69">
            <w:pPr>
              <w:rPr>
                <w:b/>
              </w:rPr>
            </w:pPr>
          </w:p>
        </w:tc>
        <w:tc>
          <w:tcPr>
            <w:tcW w:w="1980" w:type="dxa"/>
          </w:tcPr>
          <w:p w:rsidR="00C13D69" w:rsidRDefault="00C13D69" w:rsidP="009C156C">
            <w:r>
              <w:t>Fundamentals of Transit Service and Networks</w:t>
            </w:r>
          </w:p>
        </w:tc>
        <w:tc>
          <w:tcPr>
            <w:tcW w:w="3960" w:type="dxa"/>
          </w:tcPr>
          <w:p w:rsidR="00C13D69" w:rsidRDefault="00C13D69"/>
        </w:tc>
        <w:tc>
          <w:tcPr>
            <w:tcW w:w="5670" w:type="dxa"/>
            <w:vMerge/>
          </w:tcPr>
          <w:p w:rsidR="00C13D69" w:rsidRDefault="00C13D69"/>
        </w:tc>
      </w:tr>
      <w:tr w:rsidR="00C13D69" w:rsidTr="00C13D69">
        <w:tc>
          <w:tcPr>
            <w:tcW w:w="2160" w:type="dxa"/>
          </w:tcPr>
          <w:p w:rsidR="00C13D69" w:rsidRPr="00C375E3" w:rsidRDefault="00C13D69">
            <w:pPr>
              <w:rPr>
                <w:b/>
              </w:rPr>
            </w:pPr>
          </w:p>
        </w:tc>
        <w:tc>
          <w:tcPr>
            <w:tcW w:w="1980" w:type="dxa"/>
          </w:tcPr>
          <w:p w:rsidR="00C13D69" w:rsidRDefault="00C13D69" w:rsidP="009C156C">
            <w:r>
              <w:t>Route Level Planning and Design Concepts</w:t>
            </w:r>
          </w:p>
        </w:tc>
        <w:tc>
          <w:tcPr>
            <w:tcW w:w="3960" w:type="dxa"/>
          </w:tcPr>
          <w:p w:rsidR="00C13D69" w:rsidRDefault="00C13D69"/>
        </w:tc>
        <w:tc>
          <w:tcPr>
            <w:tcW w:w="5670" w:type="dxa"/>
            <w:vMerge/>
          </w:tcPr>
          <w:p w:rsidR="00C13D69" w:rsidRDefault="00C13D69"/>
        </w:tc>
      </w:tr>
      <w:tr w:rsidR="00C13D69" w:rsidTr="00C13D69">
        <w:tc>
          <w:tcPr>
            <w:tcW w:w="2160" w:type="dxa"/>
          </w:tcPr>
          <w:p w:rsidR="00C13D69" w:rsidRPr="00C375E3" w:rsidRDefault="00C13D69">
            <w:pPr>
              <w:rPr>
                <w:b/>
              </w:rPr>
            </w:pPr>
          </w:p>
        </w:tc>
        <w:tc>
          <w:tcPr>
            <w:tcW w:w="1980" w:type="dxa"/>
          </w:tcPr>
          <w:p w:rsidR="00C13D69" w:rsidRDefault="00C13D69" w:rsidP="009C156C">
            <w:r>
              <w:t>Developing Service: Measuring Quality of Service</w:t>
            </w:r>
          </w:p>
        </w:tc>
        <w:tc>
          <w:tcPr>
            <w:tcW w:w="3960" w:type="dxa"/>
          </w:tcPr>
          <w:p w:rsidR="00C13D69" w:rsidRDefault="00C13D69"/>
        </w:tc>
        <w:tc>
          <w:tcPr>
            <w:tcW w:w="5670" w:type="dxa"/>
            <w:vMerge/>
          </w:tcPr>
          <w:p w:rsidR="00C13D69" w:rsidRDefault="00C13D69"/>
        </w:tc>
      </w:tr>
      <w:tr w:rsidR="00C13D69" w:rsidTr="00C13D69">
        <w:tc>
          <w:tcPr>
            <w:tcW w:w="2160" w:type="dxa"/>
          </w:tcPr>
          <w:p w:rsidR="00C13D69" w:rsidRPr="00C375E3" w:rsidRDefault="00C13D69">
            <w:pPr>
              <w:rPr>
                <w:b/>
              </w:rPr>
            </w:pPr>
          </w:p>
        </w:tc>
        <w:tc>
          <w:tcPr>
            <w:tcW w:w="1980" w:type="dxa"/>
          </w:tcPr>
          <w:p w:rsidR="00C13D69" w:rsidRDefault="00C13D69" w:rsidP="009C156C">
            <w:r>
              <w:t>Developing Service: Calculating Capacity</w:t>
            </w:r>
          </w:p>
        </w:tc>
        <w:tc>
          <w:tcPr>
            <w:tcW w:w="3960" w:type="dxa"/>
          </w:tcPr>
          <w:p w:rsidR="00C13D69" w:rsidRDefault="00C13D69"/>
        </w:tc>
        <w:tc>
          <w:tcPr>
            <w:tcW w:w="5670" w:type="dxa"/>
            <w:vMerge/>
          </w:tcPr>
          <w:p w:rsidR="00C13D69" w:rsidRDefault="00C13D69"/>
        </w:tc>
      </w:tr>
      <w:tr w:rsidR="00C13D69" w:rsidTr="00C13D69">
        <w:tc>
          <w:tcPr>
            <w:tcW w:w="2160" w:type="dxa"/>
          </w:tcPr>
          <w:p w:rsidR="00C13D69" w:rsidRPr="00C375E3" w:rsidRDefault="00C13D69" w:rsidP="00455773">
            <w:pPr>
              <w:rPr>
                <w:b/>
              </w:rPr>
            </w:pPr>
            <w:r w:rsidRPr="00C375E3">
              <w:rPr>
                <w:b/>
              </w:rPr>
              <w:t>5 Management</w:t>
            </w:r>
          </w:p>
        </w:tc>
        <w:tc>
          <w:tcPr>
            <w:tcW w:w="1980" w:type="dxa"/>
          </w:tcPr>
          <w:p w:rsidR="00C13D69" w:rsidRDefault="00C13D69" w:rsidP="009C156C">
            <w:r>
              <w:t>Organizational Models and Transit System Stakeholders</w:t>
            </w:r>
          </w:p>
        </w:tc>
        <w:tc>
          <w:tcPr>
            <w:tcW w:w="3960" w:type="dxa"/>
          </w:tcPr>
          <w:p w:rsidR="00C13D69" w:rsidRDefault="00C13D69"/>
        </w:tc>
        <w:tc>
          <w:tcPr>
            <w:tcW w:w="5670" w:type="dxa"/>
          </w:tcPr>
          <w:p w:rsidR="00C13D69" w:rsidRDefault="00C13D69" w:rsidP="009A79E4">
            <w:r>
              <w:t>63 Enhancing the Visibility and Image of Transit in the United States and Canada</w:t>
            </w:r>
          </w:p>
        </w:tc>
      </w:tr>
      <w:tr w:rsidR="00C13D69" w:rsidTr="00C13D69">
        <w:tc>
          <w:tcPr>
            <w:tcW w:w="2160" w:type="dxa"/>
          </w:tcPr>
          <w:p w:rsidR="00C13D69" w:rsidRPr="00C375E3" w:rsidRDefault="00C13D69">
            <w:pPr>
              <w:rPr>
                <w:b/>
              </w:rPr>
            </w:pPr>
          </w:p>
        </w:tc>
        <w:tc>
          <w:tcPr>
            <w:tcW w:w="1980" w:type="dxa"/>
          </w:tcPr>
          <w:p w:rsidR="00C13D69" w:rsidRDefault="00C13D69" w:rsidP="009C156C">
            <w:r>
              <w:t>Performance Measurement and Benchmarking</w:t>
            </w:r>
          </w:p>
        </w:tc>
        <w:tc>
          <w:tcPr>
            <w:tcW w:w="3960" w:type="dxa"/>
          </w:tcPr>
          <w:p w:rsidR="00C13D69" w:rsidRDefault="00C13D69"/>
        </w:tc>
        <w:tc>
          <w:tcPr>
            <w:tcW w:w="5670" w:type="dxa"/>
          </w:tcPr>
          <w:p w:rsidR="00C13D69" w:rsidRDefault="00C13D69" w:rsidP="009B4151">
            <w:r>
              <w:t xml:space="preserve">47 A Handbook for Measuring Customer Satisfaction and Service Quality; </w:t>
            </w:r>
          </w:p>
          <w:p w:rsidR="00C13D69" w:rsidRDefault="00C13D69" w:rsidP="009B4151">
            <w:r>
              <w:t xml:space="preserve">88 A Guidebook for Developing a Transit Performance-Measurement System; </w:t>
            </w:r>
          </w:p>
          <w:p w:rsidR="00C13D69" w:rsidRDefault="00C13D69" w:rsidP="009B4151">
            <w:r>
              <w:t xml:space="preserve">141 A Methodology for Performance Measurement and Peer Comparison in the Public Transportation Industry </w:t>
            </w:r>
          </w:p>
        </w:tc>
      </w:tr>
      <w:tr w:rsidR="00C13D69" w:rsidTr="00C13D69">
        <w:tc>
          <w:tcPr>
            <w:tcW w:w="2160" w:type="dxa"/>
          </w:tcPr>
          <w:p w:rsidR="00C13D69" w:rsidRPr="00C375E3" w:rsidRDefault="00C13D69">
            <w:pPr>
              <w:rPr>
                <w:b/>
              </w:rPr>
            </w:pPr>
          </w:p>
        </w:tc>
        <w:tc>
          <w:tcPr>
            <w:tcW w:w="1980" w:type="dxa"/>
          </w:tcPr>
          <w:p w:rsidR="00C13D69" w:rsidRDefault="00C13D69" w:rsidP="009C156C">
            <w:r>
              <w:t>Organized Labor in Transit</w:t>
            </w:r>
          </w:p>
        </w:tc>
        <w:tc>
          <w:tcPr>
            <w:tcW w:w="3960" w:type="dxa"/>
          </w:tcPr>
          <w:p w:rsidR="00C13D69" w:rsidRDefault="00C13D69"/>
        </w:tc>
        <w:tc>
          <w:tcPr>
            <w:tcW w:w="5670" w:type="dxa"/>
          </w:tcPr>
          <w:p w:rsidR="00C13D69" w:rsidRDefault="00C13D69" w:rsidP="00F67373">
            <w:r>
              <w:t xml:space="preserve">68 Part-Time Transit Operators: The Trends and Impacts; </w:t>
            </w:r>
          </w:p>
          <w:p w:rsidR="00C13D69" w:rsidRDefault="00C13D69" w:rsidP="00F67373">
            <w:r>
              <w:t xml:space="preserve">77 Managing Transit’s Workforce in the New Millennium; 127 Employee Compensation Guidelines for Transit Providers in Rural and Small Urban Areas; </w:t>
            </w:r>
          </w:p>
          <w:p w:rsidR="00C13D69" w:rsidRDefault="00C13D69" w:rsidP="00F67373">
            <w:r>
              <w:t xml:space="preserve">139 Guidebook for Recruiting, Developing, and Retaining Transit Managers for Fixed-Route Bus and </w:t>
            </w:r>
            <w:proofErr w:type="spellStart"/>
            <w:r>
              <w:t>Paratransit</w:t>
            </w:r>
            <w:proofErr w:type="spellEnd"/>
            <w:r>
              <w:t xml:space="preserve"> Systems; </w:t>
            </w:r>
          </w:p>
          <w:p w:rsidR="00C13D69" w:rsidRDefault="00C13D69" w:rsidP="00F67373">
            <w:r>
              <w:t xml:space="preserve">142 Vehicle Operator Recruitment, Retention, and Performance in ADA Complementary </w:t>
            </w:r>
            <w:proofErr w:type="spellStart"/>
            <w:r>
              <w:t>Paratransit</w:t>
            </w:r>
            <w:proofErr w:type="spellEnd"/>
            <w:r>
              <w:t xml:space="preserve"> Operations; 162 Building a Sustainable Workforce in the Public Transportation Industry – A Systems Approach</w:t>
            </w:r>
          </w:p>
        </w:tc>
      </w:tr>
      <w:tr w:rsidR="00C13D69" w:rsidTr="00C13D69">
        <w:tc>
          <w:tcPr>
            <w:tcW w:w="2160" w:type="dxa"/>
          </w:tcPr>
          <w:p w:rsidR="00C13D69" w:rsidRPr="00C375E3" w:rsidRDefault="00C13D69">
            <w:pPr>
              <w:rPr>
                <w:b/>
              </w:rPr>
            </w:pPr>
            <w:r w:rsidRPr="00C375E3">
              <w:rPr>
                <w:b/>
              </w:rPr>
              <w:t>6 Public Transportation Technology and Trends</w:t>
            </w:r>
          </w:p>
        </w:tc>
        <w:tc>
          <w:tcPr>
            <w:tcW w:w="1980" w:type="dxa"/>
          </w:tcPr>
          <w:p w:rsidR="00C13D69" w:rsidRDefault="00C13D69" w:rsidP="009C156C">
            <w:r>
              <w:t>Public Transit and Technology</w:t>
            </w:r>
          </w:p>
        </w:tc>
        <w:tc>
          <w:tcPr>
            <w:tcW w:w="3960" w:type="dxa"/>
          </w:tcPr>
          <w:p w:rsidR="00C13D69" w:rsidRDefault="00C13D69">
            <w:r>
              <w:t>Black Chapter 7</w:t>
            </w:r>
          </w:p>
        </w:tc>
        <w:tc>
          <w:tcPr>
            <w:tcW w:w="5670" w:type="dxa"/>
          </w:tcPr>
          <w:p w:rsidR="00C13D69" w:rsidRDefault="00C13D69" w:rsidP="004C04A1">
            <w:r>
              <w:t xml:space="preserve">177 Preliminary Strategic Analysis of Next Generation Fare Payment Systems for Public Transportation; </w:t>
            </w:r>
          </w:p>
          <w:p w:rsidR="00C13D69" w:rsidRDefault="00C13D69" w:rsidP="004C04A1">
            <w:r>
              <w:t>84 e-Transit: Electronic Business Strategies for Public Transportation</w:t>
            </w:r>
          </w:p>
        </w:tc>
      </w:tr>
      <w:tr w:rsidR="00C13D69" w:rsidTr="00C13D69">
        <w:tc>
          <w:tcPr>
            <w:tcW w:w="2160" w:type="dxa"/>
          </w:tcPr>
          <w:p w:rsidR="00C13D69" w:rsidRPr="00C375E3" w:rsidRDefault="00C13D69">
            <w:pPr>
              <w:rPr>
                <w:b/>
              </w:rPr>
            </w:pPr>
          </w:p>
        </w:tc>
        <w:tc>
          <w:tcPr>
            <w:tcW w:w="1980" w:type="dxa"/>
          </w:tcPr>
          <w:p w:rsidR="00C13D69" w:rsidRDefault="00C13D69" w:rsidP="009C156C">
            <w:r>
              <w:t>Public Transportation Trends</w:t>
            </w:r>
          </w:p>
        </w:tc>
        <w:tc>
          <w:tcPr>
            <w:tcW w:w="3960" w:type="dxa"/>
          </w:tcPr>
          <w:p w:rsidR="00C13D69" w:rsidRDefault="00C13D69"/>
        </w:tc>
        <w:tc>
          <w:tcPr>
            <w:tcW w:w="5670" w:type="dxa"/>
          </w:tcPr>
          <w:p w:rsidR="00C13D69" w:rsidRDefault="00C13D69" w:rsidP="00ED0802">
            <w:r>
              <w:t xml:space="preserve">27 Building Transit Ridership: An Exploration of Transit’s Market Share and the Public Policies that Influence It; </w:t>
            </w:r>
          </w:p>
          <w:p w:rsidR="00C13D69" w:rsidRDefault="00C13D69" w:rsidP="00ED0802">
            <w:r>
              <w:t>36 A Handbook: Using Market Segmentation to Increase Transit Ridership</w:t>
            </w:r>
          </w:p>
        </w:tc>
      </w:tr>
    </w:tbl>
    <w:p w:rsidR="007F2270" w:rsidRDefault="007F2270" w:rsidP="001B2AC2">
      <w:pPr>
        <w:pStyle w:val="ListParagraph"/>
      </w:pPr>
    </w:p>
    <w:p w:rsidR="001B2AC2" w:rsidRDefault="001B2AC2" w:rsidP="001B2AC2">
      <w:r>
        <w:t xml:space="preserve">NOTE: </w:t>
      </w:r>
      <w:r>
        <w:t xml:space="preserve">* </w:t>
      </w:r>
      <w:r>
        <w:t xml:space="preserve">= </w:t>
      </w:r>
      <w:r>
        <w:t>Optional Assignment</w:t>
      </w:r>
      <w:r>
        <w:t xml:space="preserve">s - </w:t>
      </w:r>
      <w:r>
        <w:t>“Watch Divided Highways” and “Trolleys: The Cars that Built America.</w:t>
      </w:r>
      <w:proofErr w:type="gramStart"/>
      <w:r>
        <w:t>”</w:t>
      </w:r>
      <w:r>
        <w:t>;</w:t>
      </w:r>
      <w:proofErr w:type="gramEnd"/>
      <w:r>
        <w:t xml:space="preserve"> </w:t>
      </w:r>
      <w:r>
        <w:t>**Walkability exercise</w:t>
      </w:r>
      <w:r>
        <w:t xml:space="preserve">; </w:t>
      </w:r>
      <w:r>
        <w:t>***Regional Planning Assignment</w:t>
      </w:r>
      <w:r>
        <w:t>.</w:t>
      </w:r>
      <w:bookmarkStart w:id="0" w:name="_GoBack"/>
      <w:bookmarkEnd w:id="0"/>
    </w:p>
    <w:sectPr w:rsidR="001B2AC2" w:rsidSect="00992A01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322" w:rsidRDefault="00DD5322" w:rsidP="00C82674">
      <w:pPr>
        <w:spacing w:after="0" w:line="240" w:lineRule="auto"/>
      </w:pPr>
      <w:r>
        <w:separator/>
      </w:r>
    </w:p>
  </w:endnote>
  <w:endnote w:type="continuationSeparator" w:id="0">
    <w:p w:rsidR="00DD5322" w:rsidRDefault="00DD5322" w:rsidP="00C8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05553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2674" w:rsidRDefault="00C826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D6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2674" w:rsidRDefault="00C826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322" w:rsidRDefault="00DD5322" w:rsidP="00C82674">
      <w:pPr>
        <w:spacing w:after="0" w:line="240" w:lineRule="auto"/>
      </w:pPr>
      <w:r>
        <w:separator/>
      </w:r>
    </w:p>
  </w:footnote>
  <w:footnote w:type="continuationSeparator" w:id="0">
    <w:p w:rsidR="00DD5322" w:rsidRDefault="00DD5322" w:rsidP="00C82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1625D"/>
    <w:multiLevelType w:val="hybridMultilevel"/>
    <w:tmpl w:val="CCB0F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172A5"/>
    <w:multiLevelType w:val="hybridMultilevel"/>
    <w:tmpl w:val="5E821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D6A8C"/>
    <w:multiLevelType w:val="hybridMultilevel"/>
    <w:tmpl w:val="B4F238EE"/>
    <w:lvl w:ilvl="0" w:tplc="9AFE69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17ADF"/>
    <w:multiLevelType w:val="hybridMultilevel"/>
    <w:tmpl w:val="3348D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D68B0"/>
    <w:multiLevelType w:val="hybridMultilevel"/>
    <w:tmpl w:val="BD982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666C2"/>
    <w:multiLevelType w:val="hybridMultilevel"/>
    <w:tmpl w:val="B69AA674"/>
    <w:lvl w:ilvl="0" w:tplc="567A0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8273AC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BA1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029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C2C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847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D4C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61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EAB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B056640"/>
    <w:multiLevelType w:val="hybridMultilevel"/>
    <w:tmpl w:val="E58CCC36"/>
    <w:lvl w:ilvl="0" w:tplc="ADC62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C85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E46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B40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3C4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D8B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3C3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725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C2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D441FBD"/>
    <w:multiLevelType w:val="hybridMultilevel"/>
    <w:tmpl w:val="1EF86996"/>
    <w:lvl w:ilvl="0" w:tplc="07BC10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C84ADA"/>
    <w:multiLevelType w:val="hybridMultilevel"/>
    <w:tmpl w:val="B6B2681E"/>
    <w:lvl w:ilvl="0" w:tplc="BC686D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8E6A9D"/>
    <w:multiLevelType w:val="hybridMultilevel"/>
    <w:tmpl w:val="063098E6"/>
    <w:lvl w:ilvl="0" w:tplc="B4907B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227EBE"/>
    <w:multiLevelType w:val="hybridMultilevel"/>
    <w:tmpl w:val="545CC506"/>
    <w:lvl w:ilvl="0" w:tplc="C318F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64001E"/>
    <w:multiLevelType w:val="hybridMultilevel"/>
    <w:tmpl w:val="A73E6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C71A9"/>
    <w:multiLevelType w:val="hybridMultilevel"/>
    <w:tmpl w:val="80DCE426"/>
    <w:lvl w:ilvl="0" w:tplc="56102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7034D9"/>
    <w:multiLevelType w:val="hybridMultilevel"/>
    <w:tmpl w:val="82A2EF96"/>
    <w:lvl w:ilvl="0" w:tplc="B2F03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ED50BF"/>
    <w:multiLevelType w:val="hybridMultilevel"/>
    <w:tmpl w:val="7F9AC6B4"/>
    <w:lvl w:ilvl="0" w:tplc="71B80F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12"/>
  </w:num>
  <w:num w:numId="8">
    <w:abstractNumId w:val="13"/>
  </w:num>
  <w:num w:numId="9">
    <w:abstractNumId w:val="11"/>
  </w:num>
  <w:num w:numId="10">
    <w:abstractNumId w:val="5"/>
  </w:num>
  <w:num w:numId="11">
    <w:abstractNumId w:val="0"/>
  </w:num>
  <w:num w:numId="12">
    <w:abstractNumId w:val="6"/>
  </w:num>
  <w:num w:numId="13">
    <w:abstractNumId w:val="14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70"/>
    <w:rsid w:val="00091821"/>
    <w:rsid w:val="000B3327"/>
    <w:rsid w:val="000B43F6"/>
    <w:rsid w:val="000C02D1"/>
    <w:rsid w:val="000E6F12"/>
    <w:rsid w:val="0010234A"/>
    <w:rsid w:val="00107FF5"/>
    <w:rsid w:val="001139CD"/>
    <w:rsid w:val="00147163"/>
    <w:rsid w:val="00195F8A"/>
    <w:rsid w:val="001A2FF4"/>
    <w:rsid w:val="001B2AC2"/>
    <w:rsid w:val="001D018A"/>
    <w:rsid w:val="00201A00"/>
    <w:rsid w:val="002302CD"/>
    <w:rsid w:val="00232364"/>
    <w:rsid w:val="002444FD"/>
    <w:rsid w:val="0027107D"/>
    <w:rsid w:val="00294C7B"/>
    <w:rsid w:val="002A5EEC"/>
    <w:rsid w:val="002F5B80"/>
    <w:rsid w:val="00380153"/>
    <w:rsid w:val="00387DFE"/>
    <w:rsid w:val="003B7017"/>
    <w:rsid w:val="004138CC"/>
    <w:rsid w:val="00455773"/>
    <w:rsid w:val="00476FB1"/>
    <w:rsid w:val="004C04A1"/>
    <w:rsid w:val="004E6709"/>
    <w:rsid w:val="00520D9D"/>
    <w:rsid w:val="005679C8"/>
    <w:rsid w:val="005B63B9"/>
    <w:rsid w:val="005F0BC9"/>
    <w:rsid w:val="005F4AC6"/>
    <w:rsid w:val="00676390"/>
    <w:rsid w:val="006A4C6D"/>
    <w:rsid w:val="006F79AD"/>
    <w:rsid w:val="00703970"/>
    <w:rsid w:val="00717208"/>
    <w:rsid w:val="00763954"/>
    <w:rsid w:val="00780276"/>
    <w:rsid w:val="00786981"/>
    <w:rsid w:val="007B3BD0"/>
    <w:rsid w:val="007B5F70"/>
    <w:rsid w:val="007E16EF"/>
    <w:rsid w:val="007F2270"/>
    <w:rsid w:val="00843FB1"/>
    <w:rsid w:val="00844FE5"/>
    <w:rsid w:val="0089588E"/>
    <w:rsid w:val="008F1799"/>
    <w:rsid w:val="0090021F"/>
    <w:rsid w:val="00957AD2"/>
    <w:rsid w:val="00992A01"/>
    <w:rsid w:val="009A40ED"/>
    <w:rsid w:val="009A79E4"/>
    <w:rsid w:val="009B4151"/>
    <w:rsid w:val="009C156C"/>
    <w:rsid w:val="00A34C5B"/>
    <w:rsid w:val="00A73DAC"/>
    <w:rsid w:val="00B101F1"/>
    <w:rsid w:val="00B21D35"/>
    <w:rsid w:val="00B703AC"/>
    <w:rsid w:val="00B9562C"/>
    <w:rsid w:val="00BF3979"/>
    <w:rsid w:val="00C13D69"/>
    <w:rsid w:val="00C375E3"/>
    <w:rsid w:val="00C5296F"/>
    <w:rsid w:val="00C82674"/>
    <w:rsid w:val="00C91D33"/>
    <w:rsid w:val="00D33E9C"/>
    <w:rsid w:val="00D658D9"/>
    <w:rsid w:val="00D66D84"/>
    <w:rsid w:val="00D72270"/>
    <w:rsid w:val="00D83966"/>
    <w:rsid w:val="00DD5322"/>
    <w:rsid w:val="00E47FB0"/>
    <w:rsid w:val="00E762BE"/>
    <w:rsid w:val="00E91A11"/>
    <w:rsid w:val="00ED0802"/>
    <w:rsid w:val="00ED620B"/>
    <w:rsid w:val="00ED6C85"/>
    <w:rsid w:val="00F67373"/>
    <w:rsid w:val="00F81BE7"/>
    <w:rsid w:val="00FA050C"/>
    <w:rsid w:val="00FE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F2EC5-7F7D-4084-9FBA-093FF08F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2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22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C6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156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674"/>
  </w:style>
  <w:style w:type="paragraph" w:styleId="Footer">
    <w:name w:val="footer"/>
    <w:basedOn w:val="Normal"/>
    <w:link w:val="FooterChar"/>
    <w:uiPriority w:val="99"/>
    <w:unhideWhenUsed/>
    <w:rsid w:val="00C8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74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91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027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42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273">
          <w:marLeft w:val="97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621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408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02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4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ning.dot.gov/Documents/TransitAtTabl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ning.dot.gov/documents/briefingbook/bbook_07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tmip.fhwa.dot.gov/resources/clearinghouse/docs/utp/ut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Hough</dc:creator>
  <cp:keywords/>
  <dc:description/>
  <cp:lastModifiedBy>Jill Hough</cp:lastModifiedBy>
  <cp:revision>12</cp:revision>
  <cp:lastPrinted>2015-05-20T16:13:00Z</cp:lastPrinted>
  <dcterms:created xsi:type="dcterms:W3CDTF">2015-05-20T15:48:00Z</dcterms:created>
  <dcterms:modified xsi:type="dcterms:W3CDTF">2015-05-20T16:36:00Z</dcterms:modified>
</cp:coreProperties>
</file>